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860733" w:rsidP="00245740" w14:paraId="7C578369" w14:textId="08164459">
      <w:pPr>
        <w:spacing w:after="0" w:line="240" w:lineRule="auto"/>
        <w:ind w:firstLine="708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>sugerindo a realização d</w:t>
      </w:r>
      <w:r w:rsidR="00931AEF">
        <w:rPr>
          <w:sz w:val="24"/>
          <w:szCs w:val="24"/>
        </w:rPr>
        <w:t xml:space="preserve">o serviço </w:t>
      </w:r>
      <w:r w:rsidRPr="006F2F8A" w:rsidR="00931AEF">
        <w:rPr>
          <w:sz w:val="24"/>
          <w:szCs w:val="24"/>
        </w:rPr>
        <w:t>de</w:t>
      </w:r>
      <w:r w:rsidR="007D00B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l</w:t>
      </w:r>
      <w:r w:rsidRPr="00860733">
        <w:rPr>
          <w:b/>
          <w:bCs/>
          <w:sz w:val="24"/>
          <w:szCs w:val="24"/>
          <w:u w:val="single"/>
        </w:rPr>
        <w:t>impeza e roçagem do canteiro central da Avenida Elza Zagui Menuzo, no bairro Jardim Maria Luiza.</w:t>
      </w:r>
    </w:p>
    <w:p w:rsidR="00245740" w:rsidP="00BF1137" w14:paraId="504A5B0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365F45EE" w14:textId="286EB94B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Tendo em vista </w:t>
      </w:r>
      <w:r w:rsidRPr="00860733">
        <w:rPr>
          <w:sz w:val="24"/>
          <w:szCs w:val="24"/>
        </w:rPr>
        <w:t>as várias solicitações recebidas por munícipes, e após diligência realizada no local, ficou constatada a necessidade da realização dos serviços supramencionados.</w:t>
      </w:r>
    </w:p>
    <w:p w:rsidR="00860733" w:rsidP="00245740" w14:paraId="0AAE969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0F4C1E26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</w:t>
      </w:r>
      <w:r w:rsidR="004F782D">
        <w:rPr>
          <w:sz w:val="24"/>
          <w:szCs w:val="24"/>
        </w:rPr>
        <w:t>8</w:t>
      </w:r>
      <w:r w:rsidR="00860733">
        <w:rPr>
          <w:sz w:val="24"/>
          <w:szCs w:val="24"/>
        </w:rPr>
        <w:t xml:space="preserve">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37880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F66C7"/>
    <w:rsid w:val="00104AAA"/>
    <w:rsid w:val="001438E1"/>
    <w:rsid w:val="00151D1D"/>
    <w:rsid w:val="00152868"/>
    <w:rsid w:val="0015657E"/>
    <w:rsid w:val="00156CF8"/>
    <w:rsid w:val="00165FF4"/>
    <w:rsid w:val="00192AA3"/>
    <w:rsid w:val="001B30BE"/>
    <w:rsid w:val="001E7821"/>
    <w:rsid w:val="0021244E"/>
    <w:rsid w:val="00245740"/>
    <w:rsid w:val="00274A5C"/>
    <w:rsid w:val="00280664"/>
    <w:rsid w:val="002A5089"/>
    <w:rsid w:val="002B1AD9"/>
    <w:rsid w:val="0030348D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4F782D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33ADE"/>
    <w:rsid w:val="006629AD"/>
    <w:rsid w:val="00667490"/>
    <w:rsid w:val="00673B7F"/>
    <w:rsid w:val="00675506"/>
    <w:rsid w:val="006927A4"/>
    <w:rsid w:val="00692DFB"/>
    <w:rsid w:val="006A3A1A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54367"/>
    <w:rsid w:val="00971481"/>
    <w:rsid w:val="00973101"/>
    <w:rsid w:val="009D1EC8"/>
    <w:rsid w:val="00A06CF2"/>
    <w:rsid w:val="00A45D51"/>
    <w:rsid w:val="00A6782D"/>
    <w:rsid w:val="00A836BF"/>
    <w:rsid w:val="00AA45B1"/>
    <w:rsid w:val="00AD74B3"/>
    <w:rsid w:val="00AE6AEE"/>
    <w:rsid w:val="00AF7398"/>
    <w:rsid w:val="00B13FE4"/>
    <w:rsid w:val="00B26A27"/>
    <w:rsid w:val="00B316DD"/>
    <w:rsid w:val="00B46504"/>
    <w:rsid w:val="00B61AF3"/>
    <w:rsid w:val="00BA67B8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6</cp:revision>
  <cp:lastPrinted>2025-01-20T12:02:00Z</cp:lastPrinted>
  <dcterms:created xsi:type="dcterms:W3CDTF">2026-06-25T13:14:00Z</dcterms:created>
  <dcterms:modified xsi:type="dcterms:W3CDTF">2026-09-18T18:46:00Z</dcterms:modified>
</cp:coreProperties>
</file>