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CB0AD1" w:rsidP="00CB0AD1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4F6BBD" w:rsidRPr="00CB0AD1" w:rsidP="00CB0AD1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CB0AD1" w:rsidP="00CB0AD1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CB0AD1">
        <w:rPr>
          <w:rFonts w:ascii="Times New Roman" w:eastAsia="Arial" w:hAnsi="Times New Roman" w:cs="Times New Roman"/>
          <w:b/>
          <w:color w:val="000000"/>
          <w:sz w:val="24"/>
          <w:szCs w:val="24"/>
        </w:rPr>
        <w:t>EXMO. SENHOR PRESIDENTE DA CÂMARA MUNICIPAL DE SUMARÉ</w:t>
      </w:r>
      <w:r w:rsidRPr="00CB0AD1" w:rsidR="005B6E3A">
        <w:rPr>
          <w:rFonts w:ascii="Times New Roman" w:eastAsia="Arial" w:hAnsi="Times New Roman" w:cs="Times New Roman"/>
          <w:b/>
          <w:color w:val="000000"/>
          <w:sz w:val="24"/>
          <w:szCs w:val="24"/>
        </w:rPr>
        <w:t>,</w:t>
      </w:r>
    </w:p>
    <w:p w:rsidR="00DC1CCA" w:rsidRPr="00CB0AD1" w:rsidP="00CB0AD1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</w:p>
    <w:p w:rsidR="00D748CE" w:rsidRPr="00D748CE" w:rsidP="00D748CE" w14:paraId="58FBB98C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  <w:r w:rsidRPr="00D748CE">
        <w:rPr>
          <w:bCs/>
        </w:rPr>
        <w:t>Indico, nos termos regimentais, ao Excelentíssimo Senhor Prefeito Municipal, por meio do setor competente, a realização de reposição asfáltica na Alameda dos Cedros, no trecho entre a Alameda dos Salgueiros e a Alameda dos Alecrins, no bairro Parque Residencial Manoel de Vasconcellos.</w:t>
      </w:r>
    </w:p>
    <w:p w:rsidR="00D748CE" w:rsidRPr="00D748CE" w:rsidP="00D748CE" w14:paraId="4C0A1709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  <w:r w:rsidRPr="00D748CE">
        <w:rPr>
          <w:bCs/>
        </w:rPr>
        <w:t>O local apresenta desgaste e irregularidades na pavimentação, prejudicando a circulação de veículos e pedestres e aumentando os riscos de acidentes. A execução do serviço proporcionará melhores condições de tráfego, segurança e conforto aos usuários da via, contribuindo também para a adequada conservação do local.</w:t>
      </w:r>
    </w:p>
    <w:p w:rsidR="006E116F" w:rsidRPr="00CB0AD1" w:rsidP="00D748CE" w14:paraId="77B51D51" w14:textId="3408CCE1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</w:p>
    <w:p w:rsidR="00A96680" w:rsidRPr="00CB0AD1" w:rsidP="00D748CE" w14:paraId="27CE83CF" w14:textId="2A9F15A6">
      <w:pPr>
        <w:pStyle w:val="NormalWeb"/>
        <w:spacing w:before="0" w:beforeAutospacing="0" w:after="120" w:afterAutospacing="0" w:line="276" w:lineRule="auto"/>
        <w:ind w:firstLine="709"/>
        <w:jc w:val="center"/>
        <w:rPr>
          <w:bCs/>
        </w:rPr>
      </w:pPr>
      <w:r w:rsidRPr="00CB0AD1">
        <w:rPr>
          <w:bCs/>
        </w:rPr>
        <w:t xml:space="preserve">Sala das Sessões, </w:t>
      </w:r>
      <w:r w:rsidRPr="00CB0AD1" w:rsidR="00FC755E">
        <w:rPr>
          <w:bCs/>
        </w:rPr>
        <w:t>22</w:t>
      </w:r>
      <w:r w:rsidRPr="00CB0AD1">
        <w:rPr>
          <w:bCs/>
        </w:rPr>
        <w:t xml:space="preserve"> de </w:t>
      </w:r>
      <w:r w:rsidRPr="00CB0AD1" w:rsidR="00F202FA">
        <w:rPr>
          <w:bCs/>
        </w:rPr>
        <w:t>setembro</w:t>
      </w:r>
      <w:r w:rsidRPr="00CB0AD1">
        <w:rPr>
          <w:bCs/>
        </w:rPr>
        <w:t xml:space="preserve"> de 2026.</w:t>
      </w:r>
    </w:p>
    <w:p w:rsidR="00A96680" w:rsidRPr="00CB0AD1" w:rsidP="00CB0AD1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</w:p>
    <w:p w:rsidR="00035951" w:rsidRPr="00CB0AD1" w:rsidP="00CB0AD1" w14:paraId="77E82334" w14:textId="102BD6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  <w:rPr>
          <w:bCs/>
        </w:rPr>
      </w:pPr>
      <w:r w:rsidRPr="00CB0AD1">
        <w:rPr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2032635</wp:posOffset>
            </wp:positionH>
            <wp:positionV relativeFrom="paragraph">
              <wp:posOffset>141997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597040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06" cy="1230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CB0AD1" w:rsidP="00CB0AD1" w14:paraId="46849C5B" w14:textId="5DCEA19C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CB0AD1" w:rsidP="00CB0AD1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RPr="00CB0AD1" w:rsidP="00CB0AD1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</w:p>
    <w:p w:rsidR="004F6BBD" w:rsidRPr="00CB0AD1" w:rsidP="00CB0AD1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  <w:r w:rsidRPr="00CB0AD1">
        <w:rPr>
          <w:rFonts w:ascii="Times New Roman" w:eastAsia="Arial" w:hAnsi="Times New Roman" w:cs="Times New Roman"/>
          <w:bCs/>
          <w:sz w:val="24"/>
          <w:szCs w:val="24"/>
        </w:rPr>
        <w:t>José Tavares de Siqueira</w:t>
      </w:r>
    </w:p>
    <w:p w:rsidR="004F6BBD" w:rsidRPr="00CB0AD1" w:rsidP="00CB0AD1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0AD1">
        <w:rPr>
          <w:rFonts w:ascii="Times New Roman" w:hAnsi="Times New Roman" w:cs="Times New Roman"/>
          <w:bCs/>
          <w:sz w:val="24"/>
          <w:szCs w:val="24"/>
        </w:rPr>
        <w:t>Tavares</w:t>
      </w:r>
    </w:p>
    <w:p w:rsidR="004F6BBD" w:rsidRPr="00CB0AD1" w:rsidP="00CB0AD1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CB0AD1">
        <w:rPr>
          <w:rFonts w:ascii="Times New Roman" w:hAnsi="Times New Roman" w:cs="Times New Roman"/>
          <w:bCs/>
          <w:sz w:val="24"/>
          <w:szCs w:val="24"/>
        </w:rPr>
        <w:t>Vereador /PL</w:t>
      </w:r>
    </w:p>
    <w:p w:rsidR="004F6BBD" w:rsidRPr="00CB0AD1" w:rsidP="00CB0AD1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sectPr w:rsidSect="00CB0AD1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82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5951"/>
    <w:rsid w:val="000808DB"/>
    <w:rsid w:val="000811E3"/>
    <w:rsid w:val="000867B7"/>
    <w:rsid w:val="000B4FB5"/>
    <w:rsid w:val="000F4545"/>
    <w:rsid w:val="00107F2C"/>
    <w:rsid w:val="00120DA4"/>
    <w:rsid w:val="00141D49"/>
    <w:rsid w:val="0014764F"/>
    <w:rsid w:val="00193CC0"/>
    <w:rsid w:val="001F1DAE"/>
    <w:rsid w:val="001F7BD5"/>
    <w:rsid w:val="0022745D"/>
    <w:rsid w:val="00230B34"/>
    <w:rsid w:val="00237A12"/>
    <w:rsid w:val="00287D1B"/>
    <w:rsid w:val="002C3B50"/>
    <w:rsid w:val="00314865"/>
    <w:rsid w:val="00317B9E"/>
    <w:rsid w:val="0036017C"/>
    <w:rsid w:val="003A7BDC"/>
    <w:rsid w:val="003C565F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84E58"/>
    <w:rsid w:val="005B3BC7"/>
    <w:rsid w:val="005B6E3A"/>
    <w:rsid w:val="005E2534"/>
    <w:rsid w:val="005E2975"/>
    <w:rsid w:val="006076EC"/>
    <w:rsid w:val="006171CC"/>
    <w:rsid w:val="00635402"/>
    <w:rsid w:val="0065324A"/>
    <w:rsid w:val="0066256D"/>
    <w:rsid w:val="006E116F"/>
    <w:rsid w:val="00730A19"/>
    <w:rsid w:val="00760C27"/>
    <w:rsid w:val="007D6A8E"/>
    <w:rsid w:val="007E060B"/>
    <w:rsid w:val="0084697C"/>
    <w:rsid w:val="00860571"/>
    <w:rsid w:val="00863C02"/>
    <w:rsid w:val="008760B2"/>
    <w:rsid w:val="008838A6"/>
    <w:rsid w:val="008A1B8F"/>
    <w:rsid w:val="008B3DD2"/>
    <w:rsid w:val="008C4E69"/>
    <w:rsid w:val="008D009E"/>
    <w:rsid w:val="008D66F6"/>
    <w:rsid w:val="008E0255"/>
    <w:rsid w:val="008E052A"/>
    <w:rsid w:val="00920CC9"/>
    <w:rsid w:val="00966321"/>
    <w:rsid w:val="00976978"/>
    <w:rsid w:val="00987B64"/>
    <w:rsid w:val="009D74CF"/>
    <w:rsid w:val="009E2FA3"/>
    <w:rsid w:val="009F14A1"/>
    <w:rsid w:val="00A132C4"/>
    <w:rsid w:val="00A860F9"/>
    <w:rsid w:val="00A9344A"/>
    <w:rsid w:val="00A96680"/>
    <w:rsid w:val="00AA161F"/>
    <w:rsid w:val="00AF630B"/>
    <w:rsid w:val="00B51710"/>
    <w:rsid w:val="00BD7B44"/>
    <w:rsid w:val="00C44A53"/>
    <w:rsid w:val="00C775D9"/>
    <w:rsid w:val="00C829A9"/>
    <w:rsid w:val="00CB0AD1"/>
    <w:rsid w:val="00CC426F"/>
    <w:rsid w:val="00D0706E"/>
    <w:rsid w:val="00D51635"/>
    <w:rsid w:val="00D713BB"/>
    <w:rsid w:val="00D748CE"/>
    <w:rsid w:val="00DA1B28"/>
    <w:rsid w:val="00DC1CCA"/>
    <w:rsid w:val="00DC27BC"/>
    <w:rsid w:val="00DC2F72"/>
    <w:rsid w:val="00E00638"/>
    <w:rsid w:val="00E03669"/>
    <w:rsid w:val="00E07F43"/>
    <w:rsid w:val="00E74822"/>
    <w:rsid w:val="00E759F8"/>
    <w:rsid w:val="00F05312"/>
    <w:rsid w:val="00F202FA"/>
    <w:rsid w:val="00F5287F"/>
    <w:rsid w:val="00F54502"/>
    <w:rsid w:val="00F73B8B"/>
    <w:rsid w:val="00F92512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2</cp:revision>
  <dcterms:created xsi:type="dcterms:W3CDTF">2026-09-16T14:22:00Z</dcterms:created>
  <dcterms:modified xsi:type="dcterms:W3CDTF">2026-09-16T14:22:00Z</dcterms:modified>
</cp:coreProperties>
</file>