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75B9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358300545" w:edGrp="everyone"/>
    </w:p>
    <w:p w14:paraId="39DC1F10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4CA06F05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22 de setembro de 2026.</w:t>
      </w:r>
    </w:p>
    <w:p w14:paraId="41CFF439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1D90DA4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5EED2BBC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4BB3BF5C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49C1141F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0F2DD217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6BE17440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4335A86C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7C8B03BC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7C1B2E9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9D75B41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Substitutivo Nº 1 ao Projeto de Lei Nº 348/2025.</w:t>
      </w:r>
    </w:p>
    <w:p w14:paraId="15D4A4F5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9C9046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FBA9C23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4504D7C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65D80C05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C520445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617A867C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4861E76" w14:textId="51672D48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Substitutivo</w:t>
      </w:r>
      <w:r w:rsidR="0052399B">
        <w:rPr>
          <w:rFonts w:ascii="Calibri" w:hAnsi="Calibri" w:cs="Calibri"/>
          <w:b/>
          <w:bCs/>
        </w:rPr>
        <w:t xml:space="preserve"> Total</w:t>
      </w:r>
      <w:r w:rsidRPr="002B75BE">
        <w:rPr>
          <w:rFonts w:ascii="Calibri" w:hAnsi="Calibri" w:cs="Calibri"/>
          <w:b/>
          <w:bCs/>
        </w:rPr>
        <w:t xml:space="preserve"> Nº 1 ao Projeto de Lei Nº 348/2025</w:t>
      </w:r>
      <w:r>
        <w:rPr>
          <w:rFonts w:ascii="Calibri" w:hAnsi="Calibri" w:cs="Calibri"/>
        </w:rPr>
        <w:t xml:space="preserve"> – “Torna obrigatória a formação de Brigadistas Voluntários nos estabelecimentos de ensino públicos e privados do Município de Sumaré.”</w:t>
      </w:r>
    </w:p>
    <w:p w14:paraId="184B5F6C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E9881D0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BB8B84A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882E3C5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068E432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43070DA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0A3C86B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64C50F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8C9FD80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80EF592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50EFD0EF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358300545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5EC96" w14:textId="77777777" w:rsidR="003D556D" w:rsidRDefault="003D556D">
      <w:r>
        <w:separator/>
      </w:r>
    </w:p>
  </w:endnote>
  <w:endnote w:type="continuationSeparator" w:id="0">
    <w:p w14:paraId="732FF1B0" w14:textId="77777777" w:rsidR="003D556D" w:rsidRDefault="003D5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53DCD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54CBB881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5E544" wp14:editId="5BB95B3C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6720F52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45A1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562B" w14:textId="77777777" w:rsidR="003D556D" w:rsidRDefault="003D556D">
      <w:r>
        <w:separator/>
      </w:r>
    </w:p>
  </w:footnote>
  <w:footnote w:type="continuationSeparator" w:id="0">
    <w:p w14:paraId="648FC854" w14:textId="77777777" w:rsidR="003D556D" w:rsidRDefault="003D5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6002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BD83419" wp14:editId="30538B02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008A32C" wp14:editId="3668817D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23C5C38" wp14:editId="40AAB8F2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3915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39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8224856">
    <w:abstractNumId w:val="5"/>
  </w:num>
  <w:num w:numId="2" w16cid:durableId="1863131741">
    <w:abstractNumId w:val="4"/>
  </w:num>
  <w:num w:numId="3" w16cid:durableId="807236926">
    <w:abstractNumId w:val="2"/>
  </w:num>
  <w:num w:numId="4" w16cid:durableId="114060960">
    <w:abstractNumId w:val="1"/>
  </w:num>
  <w:num w:numId="5" w16cid:durableId="476924158">
    <w:abstractNumId w:val="3"/>
  </w:num>
  <w:num w:numId="6" w16cid:durableId="201976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3D556D"/>
    <w:rsid w:val="00460A32"/>
    <w:rsid w:val="00476AF2"/>
    <w:rsid w:val="004B2CC9"/>
    <w:rsid w:val="0051286F"/>
    <w:rsid w:val="0052399B"/>
    <w:rsid w:val="005A77ED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5157C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707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2021-02-25T18:05:00Z</cp:lastPrinted>
  <dcterms:created xsi:type="dcterms:W3CDTF">2023-03-03T18:38:00Z</dcterms:created>
  <dcterms:modified xsi:type="dcterms:W3CDTF">2026-09-21T15:59:00Z</dcterms:modified>
</cp:coreProperties>
</file>