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3F58BB" w:rsidP="003F58BB" w14:paraId="2CCB983A" w14:textId="5FF39EDA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color w:val="000000"/>
        </w:rPr>
      </w:pPr>
      <w:r w:rsidRPr="007B6692">
        <w:rPr>
          <w:rFonts w:ascii="Arial" w:hAnsi="Arial" w:cs="Arial"/>
          <w:color w:val="000000"/>
        </w:rPr>
        <w:t xml:space="preserve">Indica a </w:t>
      </w:r>
      <w:r w:rsidRPr="003F58BB">
        <w:rPr>
          <w:rFonts w:ascii="Arial" w:hAnsi="Arial" w:cs="Arial"/>
          <w:color w:val="000000"/>
        </w:rPr>
        <w:t xml:space="preserve">realização de </w:t>
      </w:r>
      <w:r w:rsidR="000F22B8">
        <w:rPr>
          <w:rFonts w:ascii="Arial" w:hAnsi="Arial" w:cs="Arial"/>
          <w:color w:val="000000"/>
        </w:rPr>
        <w:t>l</w:t>
      </w:r>
      <w:r w:rsidRPr="000F22B8" w:rsidR="000F22B8">
        <w:rPr>
          <w:rFonts w:ascii="Arial" w:hAnsi="Arial" w:cs="Arial"/>
          <w:color w:val="000000"/>
        </w:rPr>
        <w:t xml:space="preserve">impeza, iluminação e manutenção em viela </w:t>
      </w:r>
      <w:r w:rsidR="000F22B8">
        <w:rPr>
          <w:rFonts w:ascii="Arial" w:hAnsi="Arial" w:cs="Arial"/>
          <w:color w:val="000000"/>
        </w:rPr>
        <w:t>próxima à r</w:t>
      </w:r>
      <w:r w:rsidRPr="000F22B8" w:rsidR="000F22B8">
        <w:rPr>
          <w:rFonts w:ascii="Arial" w:hAnsi="Arial" w:cs="Arial"/>
          <w:color w:val="000000"/>
        </w:rPr>
        <w:t>ua São Vicente</w:t>
      </w:r>
      <w:r w:rsidR="000F22B8">
        <w:rPr>
          <w:rFonts w:ascii="Arial" w:hAnsi="Arial" w:cs="Arial"/>
          <w:color w:val="000000"/>
        </w:rPr>
        <w:t>,</w:t>
      </w:r>
      <w:r w:rsidRPr="000F22B8" w:rsidR="000F22B8">
        <w:rPr>
          <w:rFonts w:ascii="Arial" w:hAnsi="Arial" w:cs="Arial"/>
          <w:color w:val="000000"/>
        </w:rPr>
        <w:t xml:space="preserve"> Parque Yolanda</w:t>
      </w:r>
      <w:r w:rsidR="000F22B8">
        <w:rPr>
          <w:rFonts w:ascii="Arial" w:hAnsi="Arial" w:cs="Arial"/>
          <w:color w:val="000000"/>
        </w:rPr>
        <w:t>.</w:t>
      </w:r>
    </w:p>
    <w:p w:rsidR="000F22B8" w:rsidP="003F58BB" w14:paraId="48E76C25" w14:textId="77777777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b/>
          <w:bCs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F22B8" w:rsidRPr="000F22B8" w:rsidP="000F22B8" w14:paraId="3C264A23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bookmarkStart w:id="4" w:name="_Hlk181277011"/>
      <w:bookmarkStart w:id="5" w:name="_Hlk181276945"/>
      <w:r>
        <w:rPr>
          <w:rFonts w:ascii="Arial" w:hAnsi="Arial" w:cs="Arial"/>
        </w:rPr>
        <w:t>I</w:t>
      </w:r>
      <w:r w:rsidRPr="007665EC" w:rsidR="00150497">
        <w:rPr>
          <w:rFonts w:ascii="Arial" w:hAnsi="Arial" w:cs="Arial"/>
        </w:rPr>
        <w:t>ndico ao Excelentíssimo Senhor Prefeito</w:t>
      </w:r>
      <w:bookmarkEnd w:id="1"/>
      <w:bookmarkEnd w:id="4"/>
      <w:bookmarkEnd w:id="5"/>
      <w:r w:rsidRPr="002A1639" w:rsidR="002A1639">
        <w:rPr>
          <w:rFonts w:ascii="Arial" w:hAnsi="Arial" w:cs="Arial"/>
        </w:rPr>
        <w:t xml:space="preserve">, junto ao departamento competente, </w:t>
      </w:r>
      <w:r w:rsidRPr="000F22B8">
        <w:rPr>
          <w:rFonts w:ascii="Arial" w:hAnsi="Arial" w:cs="Arial"/>
        </w:rPr>
        <w:t>a execução urgente de serviços de zeladoria, englobando limpeza, manutenção do piso e instalação/manutenção de iluminação pública na viela que atua como continuação da Rua São Vicente, localizada no bairro Parque Yolanda.</w:t>
      </w:r>
    </w:p>
    <w:p w:rsidR="000F22B8" w:rsidRPr="000F22B8" w:rsidP="000F22B8" w14:paraId="23F6F8D5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F22B8">
        <w:rPr>
          <w:rFonts w:ascii="Arial" w:hAnsi="Arial" w:cs="Arial"/>
        </w:rPr>
        <w:t>Conforme demonstram os registros fotográficos em anexo, a passagem encontra-se em estado de calamidade. O local apresenta o calçamento completamente deteriorado, transformando-se em uma via de terra com grandes pedras soltas, erosão, acúmulo expressivo de entulho, lixo descartado irregularmente e mato alto invadindo o trajeto.</w:t>
      </w:r>
    </w:p>
    <w:p w:rsidR="000F22B8" w:rsidRPr="000F22B8" w:rsidP="000F22B8" w14:paraId="54B4CE3B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F22B8">
        <w:rPr>
          <w:rFonts w:ascii="Arial" w:hAnsi="Arial" w:cs="Arial"/>
        </w:rPr>
        <w:t>Esta situação de precariedade gera diversos transtornos e riscos à comunidade local, tais como risco de acidentes, insegurança e insalubridade. Diante do cenário exposto, solicito que as equipes competentes sejam direcionadas ao local para providenciar:</w:t>
      </w:r>
    </w:p>
    <w:p w:rsidR="000F22B8" w:rsidRPr="000F22B8" w:rsidP="000F22B8" w14:paraId="375898E2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F22B8">
        <w:rPr>
          <w:rFonts w:ascii="Arial" w:hAnsi="Arial" w:cs="Arial"/>
        </w:rPr>
        <w:t>1)</w:t>
      </w:r>
      <w:r w:rsidRPr="000F22B8">
        <w:rPr>
          <w:rFonts w:ascii="Arial" w:hAnsi="Arial" w:cs="Arial"/>
        </w:rPr>
        <w:tab/>
        <w:t>A remoção total do lixo, entulho e pedras soltas.</w:t>
      </w:r>
    </w:p>
    <w:p w:rsidR="000F22B8" w:rsidRPr="000F22B8" w:rsidP="000F22B8" w14:paraId="5CEDDBB5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F22B8">
        <w:rPr>
          <w:rFonts w:ascii="Arial" w:hAnsi="Arial" w:cs="Arial"/>
        </w:rPr>
        <w:t>2)</w:t>
      </w:r>
      <w:r w:rsidRPr="000F22B8">
        <w:rPr>
          <w:rFonts w:ascii="Arial" w:hAnsi="Arial" w:cs="Arial"/>
        </w:rPr>
        <w:tab/>
        <w:t>A capinação e roçagem da vegetação que invade a passagem.</w:t>
      </w:r>
    </w:p>
    <w:p w:rsidR="000F22B8" w:rsidRPr="000F22B8" w:rsidP="000F22B8" w14:paraId="2C12A524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F22B8">
        <w:rPr>
          <w:rFonts w:ascii="Arial" w:hAnsi="Arial" w:cs="Arial"/>
        </w:rPr>
        <w:t>3)</w:t>
      </w:r>
      <w:r w:rsidRPr="000F22B8">
        <w:rPr>
          <w:rFonts w:ascii="Arial" w:hAnsi="Arial" w:cs="Arial"/>
        </w:rPr>
        <w:tab/>
        <w:t>O nivelamento e a recomposição do pavimento da viela, garantindo acessibilidade e segurança para os pedestres.</w:t>
      </w:r>
    </w:p>
    <w:p w:rsidR="000F22B8" w:rsidRPr="000F22B8" w:rsidP="000F22B8" w14:paraId="62562F9E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F22B8">
        <w:rPr>
          <w:rFonts w:ascii="Arial" w:hAnsi="Arial" w:cs="Arial"/>
        </w:rPr>
        <w:t>4)</w:t>
      </w:r>
      <w:r w:rsidRPr="000F22B8">
        <w:rPr>
          <w:rFonts w:ascii="Arial" w:hAnsi="Arial" w:cs="Arial"/>
        </w:rPr>
        <w:tab/>
        <w:t>A vistoria e a instalação ou reparo do sistema de iluminação pública no trecho.</w:t>
      </w:r>
    </w:p>
    <w:p w:rsidR="00372F1D" w:rsidP="000F22B8" w14:paraId="15311958" w14:textId="06822856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F22B8">
        <w:rPr>
          <w:rFonts w:ascii="Arial" w:hAnsi="Arial" w:cs="Arial"/>
        </w:rPr>
        <w:t xml:space="preserve">Certos de que </w:t>
      </w:r>
      <w:r w:rsidR="002D6050">
        <w:rPr>
          <w:rFonts w:ascii="Arial" w:hAnsi="Arial" w:cs="Arial"/>
        </w:rPr>
        <w:t>Vossa Excelência</w:t>
      </w:r>
      <w:r w:rsidRPr="000F22B8">
        <w:rPr>
          <w:rFonts w:ascii="Arial" w:hAnsi="Arial" w:cs="Arial"/>
        </w:rPr>
        <w:t xml:space="preserve"> reconhece a importância da zeladoria urbana para a segurança e qualidade de vida dos munícipes, aguardamos o retorno e a inclusão desta demanda no cronograma de serviços.</w:t>
      </w:r>
    </w:p>
    <w:p w:rsidR="000F22B8" w:rsidP="000F22B8" w14:paraId="2829B101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RPr="003F58BB" w:rsidP="000954A2" w14:paraId="7B17230C" w14:textId="29925D87">
      <w:pPr>
        <w:spacing w:before="240" w:after="240" w:line="240" w:lineRule="auto"/>
        <w:jc w:val="center"/>
        <w:rPr>
          <w:rFonts w:ascii="Arial" w:hAnsi="Arial" w:cs="Arial"/>
        </w:rPr>
      </w:pPr>
      <w:r w:rsidRPr="003F58BB">
        <w:rPr>
          <w:rFonts w:ascii="Arial" w:hAnsi="Arial" w:cs="Arial"/>
        </w:rPr>
        <w:t xml:space="preserve">Sumaré, </w:t>
      </w:r>
      <w:r w:rsidR="00372F1D">
        <w:rPr>
          <w:rFonts w:ascii="Arial" w:hAnsi="Arial" w:cs="Arial"/>
        </w:rPr>
        <w:t>21</w:t>
      </w:r>
      <w:r w:rsidRPr="003F58BB">
        <w:rPr>
          <w:rFonts w:ascii="Arial" w:hAnsi="Arial" w:cs="Arial"/>
        </w:rPr>
        <w:t xml:space="preserve"> de </w:t>
      </w:r>
      <w:r w:rsidRPr="003F58BB" w:rsidR="000532AD">
        <w:rPr>
          <w:rFonts w:ascii="Arial" w:hAnsi="Arial" w:cs="Arial"/>
        </w:rPr>
        <w:t>setembro</w:t>
      </w:r>
      <w:r w:rsidRPr="003F58BB">
        <w:rPr>
          <w:rFonts w:ascii="Arial" w:hAnsi="Arial" w:cs="Arial"/>
        </w:rPr>
        <w:t xml:space="preserve"> de 202</w:t>
      </w:r>
      <w:r w:rsidRPr="003F58BB" w:rsidR="00AC2032">
        <w:rPr>
          <w:rFonts w:ascii="Arial" w:hAnsi="Arial" w:cs="Arial"/>
        </w:rPr>
        <w:t>6</w:t>
      </w:r>
      <w:r w:rsidRPr="003F58BB">
        <w:rPr>
          <w:rFonts w:ascii="Arial" w:hAnsi="Arial" w:cs="Arial"/>
        </w:rPr>
        <w:t>.</w:t>
      </w:r>
    </w:p>
    <w:bookmarkEnd w:id="2"/>
    <w:p w:rsidR="000954A2" w:rsidRPr="00D23AC2" w:rsidP="000F22B8" w14:paraId="34C639A8" w14:textId="6F1AD0D8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3001010</wp:posOffset>
            </wp:positionH>
            <wp:positionV relativeFrom="paragraph">
              <wp:posOffset>17871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72964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372F1D" w:rsidP="00574398" w14:paraId="07A8F1E3" w14:textId="7E1DDB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</w:p>
    <w:p w:rsidR="000F22B8" w:rsidP="00574398" w14:paraId="72BB5DB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22B8" w:rsidP="000F22B8" w14:paraId="563E10E3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8"/>
          <w:szCs w:val="28"/>
        </w:rPr>
        <w:t>ANEXO</w:t>
      </w:r>
    </w:p>
    <w:p w:rsidR="000F22B8" w:rsidP="000F22B8" w14:paraId="261AC7C8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F22B8" w:rsidP="000F22B8" w14:paraId="533CD3F8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F22B8" w:rsidP="000F22B8" w14:paraId="6C6F0C09" w14:textId="67DFBF6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Figura 1. </w:t>
      </w:r>
      <w:r>
        <w:rPr>
          <w:rFonts w:ascii="Arial" w:hAnsi="Arial" w:cs="Arial"/>
          <w:bCs/>
          <w:sz w:val="24"/>
          <w:szCs w:val="24"/>
        </w:rPr>
        <w:t xml:space="preserve">Manutenções na </w:t>
      </w:r>
      <w:r w:rsidRPr="002658DD">
        <w:rPr>
          <w:rFonts w:ascii="Arial" w:hAnsi="Arial" w:cs="Arial"/>
          <w:bCs/>
          <w:sz w:val="24"/>
          <w:szCs w:val="24"/>
        </w:rPr>
        <w:t>viela que atua como continuação da Rua São Vicente, localizada no bairro Parque Yolanda.</w:t>
      </w:r>
    </w:p>
    <w:p w:rsidR="000F22B8" w:rsidP="000F22B8" w14:paraId="7B2DA0F0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2"/>
        <w:gridCol w:w="4602"/>
      </w:tblGrid>
      <w:tr w14:paraId="192EC12B" w14:textId="77777777" w:rsidTr="00CC5F1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02" w:type="dxa"/>
          </w:tcPr>
          <w:p w:rsidR="000F22B8" w:rsidP="00CC5F19" w14:paraId="20841824" w14:textId="777777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inline distT="0" distB="0" distL="0" distR="0">
                  <wp:extent cx="2407920" cy="3210560"/>
                  <wp:effectExtent l="0" t="0" r="0" b="8890"/>
                  <wp:docPr id="207273769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518701" name="Imagem 2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99" cy="321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0F22B8" w:rsidP="00CC5F19" w14:paraId="069EE7C9" w14:textId="777777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inline distT="0" distB="0" distL="0" distR="0">
                  <wp:extent cx="2390737" cy="3187563"/>
                  <wp:effectExtent l="0" t="0" r="0" b="0"/>
                  <wp:docPr id="193631093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676090" name="Imagem 1936310936"/>
                          <pic:cNvPicPr/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905" cy="3222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22B8" w:rsidP="000F22B8" w14:paraId="31B55C79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F22B8" w:rsidP="000F22B8" w14:paraId="15A95D3C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F22B8" w:rsidRPr="000A5E8B" w:rsidP="000F22B8" w14:paraId="1D6A8105" w14:textId="77777777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ermEnd w:id="3"/>
    <w:p w:rsidR="00372F1D" w14:paraId="5A8D2770" w14:textId="19E45577">
      <w:pPr>
        <w:rPr>
          <w:rFonts w:ascii="Arial" w:hAnsi="Arial" w:cs="Arial"/>
          <w:b/>
          <w:sz w:val="24"/>
          <w:szCs w:val="24"/>
        </w:rPr>
      </w:pPr>
    </w:p>
    <w:sectPr w:rsidSect="007B6692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6" w:name="_Hlk65226898"/>
  <w:bookmarkStart w:id="7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359A7"/>
    <w:rsid w:val="0005139A"/>
    <w:rsid w:val="000532AD"/>
    <w:rsid w:val="000723DA"/>
    <w:rsid w:val="00076C97"/>
    <w:rsid w:val="000829AC"/>
    <w:rsid w:val="00087F80"/>
    <w:rsid w:val="0009531F"/>
    <w:rsid w:val="000954A2"/>
    <w:rsid w:val="000A5E8B"/>
    <w:rsid w:val="000B2AE1"/>
    <w:rsid w:val="000C1979"/>
    <w:rsid w:val="000D2BDC"/>
    <w:rsid w:val="000D72A4"/>
    <w:rsid w:val="000F22B8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658DD"/>
    <w:rsid w:val="002A1639"/>
    <w:rsid w:val="002B4C4A"/>
    <w:rsid w:val="002B7441"/>
    <w:rsid w:val="002D037C"/>
    <w:rsid w:val="002D196D"/>
    <w:rsid w:val="002D6050"/>
    <w:rsid w:val="002E611C"/>
    <w:rsid w:val="002F6D0F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2F1D"/>
    <w:rsid w:val="00375303"/>
    <w:rsid w:val="00380983"/>
    <w:rsid w:val="003A01F4"/>
    <w:rsid w:val="003D603A"/>
    <w:rsid w:val="003F20BD"/>
    <w:rsid w:val="003F58BB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D3B46"/>
    <w:rsid w:val="004E0255"/>
    <w:rsid w:val="004E277B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2B69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26465"/>
    <w:rsid w:val="00A3607B"/>
    <w:rsid w:val="00A45BEA"/>
    <w:rsid w:val="00A53738"/>
    <w:rsid w:val="00A942C0"/>
    <w:rsid w:val="00AA7B56"/>
    <w:rsid w:val="00AB15D6"/>
    <w:rsid w:val="00AC2032"/>
    <w:rsid w:val="00AD56AB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C5F19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25855"/>
    <w:rsid w:val="00F31794"/>
    <w:rsid w:val="00F43BF9"/>
    <w:rsid w:val="00F51105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locked/>
    <w:rsid w:val="007D2B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1520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4</cp:revision>
  <cp:lastPrinted>2025-05-13T13:38:00Z</cp:lastPrinted>
  <dcterms:created xsi:type="dcterms:W3CDTF">2026-09-21T12:58:00Z</dcterms:created>
  <dcterms:modified xsi:type="dcterms:W3CDTF">2026-09-21T15:20:00Z</dcterms:modified>
</cp:coreProperties>
</file>