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revisão de fios obsoletos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Recanto dos Pioneiros, Parque Villa Flores,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revisão de fios obsoletos é crucial para garantir a segurança elétrica, prevenir incêndios e assegurar o funcionamento adequado de sistemas elétricos, protegendo a vida e as propriedades da comunidade local.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11 de setembro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9222430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C42BE4DB-1A2E-43E9-8EEC-7CC5FCE0AC62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E605ECB3-6FC4-4A82-8E07-AD0824F51DA0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EAF507C8-F7E4-41E3-80D7-3B5562245D56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74474858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699041993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835744214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729862012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2068147061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335674757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