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4A14DD7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494F9F">
        <w:rPr>
          <w:sz w:val="24"/>
        </w:rPr>
        <w:t>o recape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="00494F9F">
        <w:rPr>
          <w:sz w:val="24"/>
        </w:rPr>
        <w:t>Rua</w:t>
      </w:r>
      <w:r w:rsidRPr="00494F9F" w:rsidR="00494F9F">
        <w:rPr>
          <w:sz w:val="24"/>
        </w:rPr>
        <w:t xml:space="preserve"> Amélia </w:t>
      </w:r>
      <w:r w:rsidRPr="00494F9F" w:rsidR="00494F9F">
        <w:rPr>
          <w:sz w:val="24"/>
        </w:rPr>
        <w:t>Furlaneto</w:t>
      </w:r>
      <w:r w:rsidRPr="00494F9F" w:rsidR="00494F9F">
        <w:rPr>
          <w:sz w:val="24"/>
        </w:rPr>
        <w:t xml:space="preserve"> dos Santos, 367 - PARQUE REGINA</w:t>
      </w:r>
    </w:p>
    <w:p w:rsidR="006F1EAE" w:rsidP="000A453C" w14:paraId="3E62A279" w14:textId="04907A53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C46EF4">
        <w:rPr>
          <w:sz w:val="24"/>
        </w:rPr>
        <w:t>21</w:t>
      </w:r>
      <w:bookmarkStart w:id="1" w:name="_GoBack"/>
      <w:bookmarkEnd w:id="1"/>
      <w:r w:rsidR="00EC1B9E">
        <w:rPr>
          <w:sz w:val="24"/>
        </w:rPr>
        <w:t xml:space="preserve"> de </w:t>
      </w:r>
      <w:r w:rsidR="00C46EF4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1D41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4F9F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5FC9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F6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46EF4"/>
    <w:rsid w:val="00C63169"/>
    <w:rsid w:val="00C71AE5"/>
    <w:rsid w:val="00C77F0F"/>
    <w:rsid w:val="00C867EA"/>
    <w:rsid w:val="00C94FA2"/>
    <w:rsid w:val="00C96F6A"/>
    <w:rsid w:val="00CA2FD6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3E82C-78E4-4942-8EED-94A44EF6F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2026-09-21T12:43:00Z</dcterms:created>
  <dcterms:modified xsi:type="dcterms:W3CDTF">2026-09-21T12:43:00Z</dcterms:modified>
</cp:coreProperties>
</file>