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35CD3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B865D8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AE6E87">
        <w:rPr>
          <w:sz w:val="28"/>
          <w:szCs w:val="28"/>
        </w:rPr>
        <w:t>Santo Cia, 462 B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5508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467D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2026-09-18T11:45:00Z</dcterms:created>
  <dcterms:modified xsi:type="dcterms:W3CDTF">2026-09-18T11:45:00Z</dcterms:modified>
</cp:coreProperties>
</file>