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Jorge Ferreira,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5389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288B3E-DBDA-4E2C-8C95-FBCB600294B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7EB8A7F-3430-4572-80AF-9F16DECE6D8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00AEB60-CADB-42D4-BAE3-FE5614FF46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2214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156137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14982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9988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72875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99953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