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FE6A9F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239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72398">
        <w:rPr>
          <w:sz w:val="24"/>
        </w:rPr>
        <w:t xml:space="preserve">Angélica Josiane da Silva, </w:t>
      </w:r>
      <w:r w:rsidR="001C731E">
        <w:rPr>
          <w:sz w:val="24"/>
        </w:rPr>
        <w:t>123</w:t>
      </w:r>
      <w:r w:rsidR="00B72398">
        <w:rPr>
          <w:sz w:val="24"/>
        </w:rPr>
        <w:t xml:space="preserve"> </w:t>
      </w:r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6906E0B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5BCF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3B24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2398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3749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1F6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9CBA3-F380-4F9D-A1CC-482455D7A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2026-09-14T13:27:00Z</dcterms:created>
  <dcterms:modified xsi:type="dcterms:W3CDTF">2026-09-14T13:27:00Z</dcterms:modified>
</cp:coreProperties>
</file>