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C169A" w:rsidRPr="001C169A" w:rsidP="001C169A" w14:paraId="7703E477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1C169A">
        <w:rPr>
          <w:rFonts w:ascii="Times New Roman" w:hAnsi="Times New Roman" w:cs="Times New Roman"/>
          <w:b/>
          <w:noProof/>
          <w:sz w:val="24"/>
          <w:szCs w:val="24"/>
        </w:rPr>
        <w:t>R. Valinhos, 750 - Parque Franceschini</w:t>
      </w:r>
    </w:p>
    <w:p w:rsidR="00BF13A9" w:rsidRPr="004D01BB" w:rsidP="00062BE7" w14:paraId="4337FBBB" w14:textId="6B60A4B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C169A" w:rsidRPr="001C169A" w:rsidP="001C169A" w14:paraId="25668DAC" w14:textId="05DCDC0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1C169A">
        <w:rPr>
          <w:rFonts w:ascii="Times New Roman" w:eastAsia="Arial" w:hAnsi="Times New Roman" w:cs="Times New Roman"/>
          <w:sz w:val="24"/>
          <w:szCs w:val="24"/>
        </w:rPr>
        <w:t>R. Valinhos, 750 - Parque Franceschini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6A55C1B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7986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3116EFE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1C169A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493770"/>
            <wp:effectExtent l="0" t="0" r="2540" b="0"/>
            <wp:docPr id="16087702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85771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9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C6741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848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2026-09-14T12:55:00Z</dcterms:created>
  <dcterms:modified xsi:type="dcterms:W3CDTF">2026-09-14T12:55:00Z</dcterms:modified>
</cp:coreProperties>
</file>