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F7B045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387A83">
        <w:rPr>
          <w:sz w:val="28"/>
          <w:szCs w:val="28"/>
        </w:rPr>
        <w:t xml:space="preserve">entulho </w:t>
      </w:r>
      <w:r w:rsidR="00361111">
        <w:rPr>
          <w:sz w:val="28"/>
          <w:szCs w:val="28"/>
        </w:rPr>
        <w:t xml:space="preserve">na Rua </w:t>
      </w:r>
      <w:r w:rsidR="00566348">
        <w:rPr>
          <w:sz w:val="28"/>
          <w:szCs w:val="28"/>
        </w:rPr>
        <w:t xml:space="preserve">Presidente Washington </w:t>
      </w:r>
      <w:r w:rsidR="00566348">
        <w:rPr>
          <w:sz w:val="28"/>
          <w:szCs w:val="28"/>
        </w:rPr>
        <w:t>Luis</w:t>
      </w:r>
      <w:r w:rsidR="00566348">
        <w:rPr>
          <w:sz w:val="28"/>
          <w:szCs w:val="28"/>
        </w:rPr>
        <w:t xml:space="preserve">, </w:t>
      </w:r>
      <w:r w:rsidR="00387A83">
        <w:rPr>
          <w:sz w:val="28"/>
          <w:szCs w:val="28"/>
        </w:rPr>
        <w:t>10</w:t>
      </w:r>
      <w:r w:rsidR="009105C8">
        <w:rPr>
          <w:sz w:val="28"/>
          <w:szCs w:val="28"/>
        </w:rPr>
        <w:t>5</w:t>
      </w:r>
      <w:r w:rsidR="00566348">
        <w:rPr>
          <w:sz w:val="28"/>
          <w:szCs w:val="28"/>
        </w:rPr>
        <w:t xml:space="preserve"> – Altos de Sumaré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26879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3E5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2026-09-14T12:51:00Z</dcterms:created>
  <dcterms:modified xsi:type="dcterms:W3CDTF">2026-09-14T12:51:00Z</dcterms:modified>
</cp:coreProperties>
</file>