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1743C9" w:rsidP="001743C9" w14:paraId="3A4D6808" w14:textId="18EDD7F3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</w:rPr>
      </w:pPr>
      <w:r w:rsidRPr="007B6692">
        <w:rPr>
          <w:rFonts w:ascii="Arial" w:hAnsi="Arial" w:cs="Arial"/>
          <w:color w:val="000000"/>
        </w:rPr>
        <w:t xml:space="preserve">Indica a </w:t>
      </w:r>
      <w:r w:rsidRPr="008C6A79" w:rsidR="008C6A79">
        <w:rPr>
          <w:rFonts w:ascii="Arial" w:hAnsi="Arial" w:cs="Arial"/>
          <w:color w:val="000000"/>
        </w:rPr>
        <w:t>a</w:t>
      </w:r>
      <w:r w:rsidRPr="008C6A79" w:rsidR="008C6A79">
        <w:rPr>
          <w:rFonts w:ascii="Arial" w:hAnsi="Arial" w:cs="Arial"/>
          <w:color w:val="000000"/>
        </w:rPr>
        <w:t xml:space="preserve"> instalação de cobertura(s) e assentos no(s) ponto(s) de ônibus localizado(s) na Rua Rodrigo Ramos Ayala (antiga Rua 4), CEP 13181-390, no bairro Jardim Denadai, região de Nova Veneza.</w:t>
      </w:r>
    </w:p>
    <w:p w:rsidR="001743C9" w:rsidP="000954A2" w14:paraId="12B98E65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8C6A79" w:rsidP="000532AD" w14:paraId="71C0C5F8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bookmarkStart w:id="4" w:name="_Hlk181277011"/>
      <w:bookmarkStart w:id="5" w:name="_Hlk181276945"/>
      <w:r>
        <w:rPr>
          <w:rFonts w:ascii="Arial" w:hAnsi="Arial" w:cs="Arial"/>
        </w:rPr>
        <w:t>I</w:t>
      </w:r>
      <w:r w:rsidRPr="007665EC" w:rsidR="00150497">
        <w:rPr>
          <w:rFonts w:ascii="Arial" w:hAnsi="Arial" w:cs="Arial"/>
        </w:rPr>
        <w:t>ndico ao Excelentíssimo Senhor Prefeito</w:t>
      </w:r>
      <w:bookmarkEnd w:id="1"/>
      <w:bookmarkEnd w:id="4"/>
      <w:bookmarkEnd w:id="5"/>
      <w:r w:rsidRPr="002A1639" w:rsidR="002A1639">
        <w:rPr>
          <w:rFonts w:ascii="Arial" w:hAnsi="Arial" w:cs="Arial"/>
        </w:rPr>
        <w:t>, junto ao departamento competente, a</w:t>
      </w:r>
      <w:r w:rsidRPr="00803D63" w:rsidR="00803D63">
        <w:rPr>
          <w:rFonts w:ascii="Arial" w:hAnsi="Arial" w:cs="Arial"/>
        </w:rPr>
        <w:t xml:space="preserve"> </w:t>
      </w:r>
      <w:r w:rsidRPr="008C6A79">
        <w:rPr>
          <w:rFonts w:ascii="Arial" w:hAnsi="Arial" w:cs="Arial"/>
        </w:rPr>
        <w:t>a</w:t>
      </w:r>
      <w:r w:rsidRPr="008C6A79">
        <w:rPr>
          <w:rFonts w:ascii="Arial" w:hAnsi="Arial" w:cs="Arial"/>
        </w:rPr>
        <w:t xml:space="preserve"> instalação de cobertura(s) e assentos no(s) ponto(s) de ônibus localizado(s) na Rua Rodrigo Ramos Ayala (antiga Rua 4), CEP 13181-390, no bairro Jardim Denadai, região de Nova Veneza.</w:t>
      </w:r>
    </w:p>
    <w:p w:rsidR="008C6A79" w:rsidRPr="008C6A79" w:rsidP="008C6A79" w14:paraId="61A52752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8C6A79">
        <w:rPr>
          <w:rFonts w:ascii="Arial" w:hAnsi="Arial" w:cs="Arial"/>
        </w:rPr>
        <w:t>Atualmente, o referido ponto de embarque e desembarque encontra-se totalmente desabrigado. Diariamente, dezenas de cidadãos — entre trabalhadores, estudantes, idosos e gestantes — aguardam o transporte coletivo expostos às intempéries climáticas, sofrendo tanto com a incidência direta do sol em dias de calor intenso quanto com as chuvas.</w:t>
      </w:r>
    </w:p>
    <w:p w:rsidR="008C6A79" w:rsidRPr="008C6A79" w:rsidP="008C6A79" w14:paraId="17E2620A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8C6A79">
        <w:rPr>
          <w:rFonts w:ascii="Arial" w:hAnsi="Arial" w:cs="Arial"/>
        </w:rPr>
        <w:t>A instalação de um abrigo adequado e padronizado, além de ser uma questão de infraestrutura básica, representa um cuidado essencial com a saúde, a dignidade e o respeito aos munícipes que dependem diariamente do transporte público em nossa cidade.</w:t>
      </w:r>
    </w:p>
    <w:p w:rsidR="007B6692" w:rsidP="008C6A79" w14:paraId="6B780526" w14:textId="62D7C6AA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8C6A79">
        <w:rPr>
          <w:rFonts w:ascii="Arial" w:hAnsi="Arial" w:cs="Arial"/>
        </w:rPr>
        <w:t xml:space="preserve">Certo de poder contar com a sensibilidade e a costumeira presteza de Vossa Excelência e de sua equipe técnica no atendimento </w:t>
      </w:r>
      <w:r w:rsidRPr="008C6A79">
        <w:rPr>
          <w:rFonts w:ascii="Arial" w:hAnsi="Arial" w:cs="Arial"/>
        </w:rPr>
        <w:t>desta importante</w:t>
      </w:r>
      <w:r w:rsidRPr="008C6A79">
        <w:rPr>
          <w:rFonts w:ascii="Arial" w:hAnsi="Arial" w:cs="Arial"/>
        </w:rPr>
        <w:t xml:space="preserve"> demanda comunitária, coloco este gabinete à disposição.</w:t>
      </w:r>
    </w:p>
    <w:p w:rsidR="008F6822" w:rsidP="00803D63" w14:paraId="22FBD0D0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P="000954A2" w14:paraId="7B17230C" w14:textId="04F830BD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 w:rsidRPr="00D23AC2">
        <w:rPr>
          <w:rFonts w:ascii="Arial" w:hAnsi="Arial" w:cs="Arial"/>
          <w:sz w:val="24"/>
          <w:szCs w:val="24"/>
        </w:rPr>
        <w:t>Sumaré,</w:t>
      </w:r>
      <w:r>
        <w:rPr>
          <w:rFonts w:ascii="Arial" w:hAnsi="Arial" w:cs="Arial"/>
          <w:sz w:val="24"/>
          <w:szCs w:val="24"/>
        </w:rPr>
        <w:t xml:space="preserve"> </w:t>
      </w:r>
      <w:r w:rsidR="000532AD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0532AD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202</w:t>
      </w:r>
      <w:r w:rsidR="00AC2032">
        <w:rPr>
          <w:rFonts w:ascii="Arial" w:hAnsi="Arial" w:cs="Arial"/>
          <w:sz w:val="24"/>
          <w:szCs w:val="24"/>
        </w:rPr>
        <w:t>6</w:t>
      </w:r>
      <w:r w:rsidRPr="00D23AC2">
        <w:rPr>
          <w:rFonts w:ascii="Arial" w:hAnsi="Arial" w:cs="Arial"/>
          <w:sz w:val="24"/>
          <w:szCs w:val="24"/>
        </w:rPr>
        <w:t>.</w:t>
      </w:r>
    </w:p>
    <w:p w:rsidR="007B6692" w:rsidP="000954A2" w14:paraId="6B9E9E99" w14:textId="7C12C6A4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</w:p>
    <w:p w:rsidR="007B6692" w:rsidRPr="00D23AC2" w:rsidP="000954A2" w14:paraId="6945208C" w14:textId="528518C2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3001323</wp:posOffset>
            </wp:positionH>
            <wp:positionV relativeFrom="paragraph">
              <wp:posOffset>312275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48788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"/>
    <w:p w:rsidR="000954A2" w:rsidRPr="00D23AC2" w:rsidP="000954A2" w14:paraId="34C639A8" w14:textId="5F4987D3">
      <w:pPr>
        <w:spacing w:before="240" w:after="240" w:line="240" w:lineRule="auto"/>
        <w:ind w:firstLine="1418"/>
        <w:rPr>
          <w:rFonts w:ascii="Arial" w:hAnsi="Arial" w:cs="Arial"/>
          <w:sz w:val="24"/>
          <w:szCs w:val="24"/>
        </w:rPr>
      </w:pP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7B6692" w:rsidP="00574398" w14:paraId="07A8F1E3" w14:textId="40975D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  <w:permEnd w:id="3"/>
    </w:p>
    <w:sectPr w:rsidSect="007B669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6" w:name="_Hlk65226898"/>
  <w:bookmarkStart w:id="7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5139A"/>
    <w:rsid w:val="000532AD"/>
    <w:rsid w:val="000723DA"/>
    <w:rsid w:val="00076C97"/>
    <w:rsid w:val="000829AC"/>
    <w:rsid w:val="0009531F"/>
    <w:rsid w:val="000954A2"/>
    <w:rsid w:val="000B2AE1"/>
    <w:rsid w:val="000C1979"/>
    <w:rsid w:val="000D2BDC"/>
    <w:rsid w:val="000D72A4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A1639"/>
    <w:rsid w:val="002B4C4A"/>
    <w:rsid w:val="002B7441"/>
    <w:rsid w:val="002D037C"/>
    <w:rsid w:val="002D196D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5303"/>
    <w:rsid w:val="00380983"/>
    <w:rsid w:val="003A01F4"/>
    <w:rsid w:val="003D603A"/>
    <w:rsid w:val="003F20BD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E0255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3607B"/>
    <w:rsid w:val="00A45BEA"/>
    <w:rsid w:val="00A53738"/>
    <w:rsid w:val="00A942C0"/>
    <w:rsid w:val="00AA7B56"/>
    <w:rsid w:val="00AB15D6"/>
    <w:rsid w:val="00AC2032"/>
    <w:rsid w:val="00AD3BD4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31794"/>
    <w:rsid w:val="00F43BF9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1192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3</cp:revision>
  <cp:lastPrinted>2025-05-13T13:38:00Z</cp:lastPrinted>
  <dcterms:created xsi:type="dcterms:W3CDTF">2026-09-09T17:44:00Z</dcterms:created>
  <dcterms:modified xsi:type="dcterms:W3CDTF">2026-09-09T17:45:00Z</dcterms:modified>
</cp:coreProperties>
</file>