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812CF" w:rsidP="00062BE7" w14:paraId="798D0C1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2211D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812CF">
        <w:rPr>
          <w:rFonts w:ascii="Times New Roman" w:hAnsi="Times New Roman" w:cs="Times New Roman"/>
          <w:b/>
          <w:noProof/>
          <w:sz w:val="24"/>
          <w:szCs w:val="24"/>
        </w:rPr>
        <w:t>Aplicação de Fumacê Rua Crenac – Jardim Conceição</w:t>
      </w:r>
    </w:p>
    <w:p w:rsidR="00BF13A9" w:rsidRPr="004D01BB" w:rsidP="00062BE7" w14:paraId="4337FBBB" w14:textId="11C625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E812CF" w:rsidRPr="00E812CF" w:rsidP="00E812CF" w14:paraId="4A943AA1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812CF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E812CF">
        <w:rPr>
          <w:rFonts w:ascii="Times New Roman" w:eastAsia="Arial" w:hAnsi="Times New Roman" w:cs="Times New Roman"/>
          <w:sz w:val="24"/>
          <w:szCs w:val="24"/>
        </w:rPr>
        <w:t>Sciascio</w:t>
      </w:r>
      <w:r w:rsidRPr="00E812CF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Saúde Pública a realização de aplicação de fumacê na Rua </w:t>
      </w:r>
      <w:r w:rsidRPr="00E812CF">
        <w:rPr>
          <w:rFonts w:ascii="Times New Roman" w:eastAsia="Arial" w:hAnsi="Times New Roman" w:cs="Times New Roman"/>
          <w:sz w:val="24"/>
          <w:szCs w:val="24"/>
        </w:rPr>
        <w:t>Crenac</w:t>
      </w:r>
      <w:r w:rsidRPr="00E812CF">
        <w:rPr>
          <w:rFonts w:ascii="Times New Roman" w:eastAsia="Arial" w:hAnsi="Times New Roman" w:cs="Times New Roman"/>
          <w:sz w:val="24"/>
          <w:szCs w:val="24"/>
        </w:rPr>
        <w:t>, localizada no bairro Jardim Conceição.</w:t>
      </w:r>
    </w:p>
    <w:p w:rsidR="00E812CF" w:rsidRPr="00E812CF" w:rsidP="00E812CF" w14:paraId="3A0895AF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812CF">
        <w:rPr>
          <w:rFonts w:ascii="Times New Roman" w:eastAsia="Arial" w:hAnsi="Times New Roman" w:cs="Times New Roman"/>
          <w:sz w:val="24"/>
          <w:szCs w:val="24"/>
        </w:rPr>
        <w:t xml:space="preserve">A presente solicitação se faz necessária diante do aumento de mosquitos e outros vetores na região, situação que tem gerado preocupação entre os moradores, especialmente quanto ao risco de transmissão de doenças como dengue, </w:t>
      </w:r>
      <w:r w:rsidRPr="00E812CF">
        <w:rPr>
          <w:rFonts w:ascii="Times New Roman" w:eastAsia="Arial" w:hAnsi="Times New Roman" w:cs="Times New Roman"/>
          <w:sz w:val="24"/>
          <w:szCs w:val="24"/>
        </w:rPr>
        <w:t>zika</w:t>
      </w:r>
      <w:r w:rsidRPr="00E812CF">
        <w:rPr>
          <w:rFonts w:ascii="Times New Roman" w:eastAsia="Arial" w:hAnsi="Times New Roman" w:cs="Times New Roman"/>
          <w:sz w:val="24"/>
          <w:szCs w:val="24"/>
        </w:rPr>
        <w:t xml:space="preserve"> e </w:t>
      </w:r>
      <w:r w:rsidRPr="00E812CF">
        <w:rPr>
          <w:rFonts w:ascii="Times New Roman" w:eastAsia="Arial" w:hAnsi="Times New Roman" w:cs="Times New Roman"/>
          <w:sz w:val="24"/>
          <w:szCs w:val="24"/>
        </w:rPr>
        <w:t>chikungunya</w:t>
      </w:r>
      <w:r w:rsidRPr="00E812CF">
        <w:rPr>
          <w:rFonts w:ascii="Times New Roman" w:eastAsia="Arial" w:hAnsi="Times New Roman" w:cs="Times New Roman"/>
          <w:sz w:val="24"/>
          <w:szCs w:val="24"/>
        </w:rPr>
        <w:t>. A aplicação de fumacê é medida eficaz para reduzir a proliferação desses insetos, contribuindo para a proteção da saúde pública e para a melhoria das condições de convivência no bairro.</w:t>
      </w:r>
    </w:p>
    <w:p w:rsidR="00E812CF" w:rsidRPr="00E812CF" w:rsidP="00E812CF" w14:paraId="6BB91440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812CF">
        <w:rPr>
          <w:rFonts w:ascii="Times New Roman" w:eastAsia="Arial" w:hAnsi="Times New Roman" w:cs="Times New Roman"/>
          <w:sz w:val="24"/>
          <w:szCs w:val="24"/>
        </w:rPr>
        <w:t>A intensificação das ações de controle de vetores é fundamental para prevenir surtos, garantir maior segurança sanitária e reforçar o compromisso desta administração com o bem-estar da população.</w:t>
      </w:r>
    </w:p>
    <w:p w:rsidR="006D1321" w:rsidP="00583B60" w14:paraId="5B6CF683" w14:textId="15717EA9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1391930</wp:posOffset>
            </wp:positionH>
            <wp:positionV relativeFrom="paragraph">
              <wp:posOffset>3061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10842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B4C88">
        <w:rPr>
          <w:rFonts w:ascii="Times New Roman" w:eastAsia="Arial" w:hAnsi="Times New Roman" w:cs="Times New Roman"/>
          <w:sz w:val="24"/>
          <w:szCs w:val="24"/>
        </w:rPr>
        <w:t>10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D26D5" w:rsidP="00583B60" w14:paraId="5789EE3C" w14:textId="77777777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211D0"/>
    <w:rsid w:val="00230616"/>
    <w:rsid w:val="00253534"/>
    <w:rsid w:val="00255382"/>
    <w:rsid w:val="00260780"/>
    <w:rsid w:val="00265001"/>
    <w:rsid w:val="00274E81"/>
    <w:rsid w:val="002B1F47"/>
    <w:rsid w:val="002C521A"/>
    <w:rsid w:val="002D64C7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21310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524"/>
    <w:rsid w:val="00713F42"/>
    <w:rsid w:val="0075468F"/>
    <w:rsid w:val="00755C78"/>
    <w:rsid w:val="00786462"/>
    <w:rsid w:val="007B0C75"/>
    <w:rsid w:val="007B4C88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26D5"/>
    <w:rsid w:val="00DD3BA3"/>
    <w:rsid w:val="00DE0B2C"/>
    <w:rsid w:val="00DF6A48"/>
    <w:rsid w:val="00E11207"/>
    <w:rsid w:val="00E62417"/>
    <w:rsid w:val="00E72670"/>
    <w:rsid w:val="00E812CF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8678B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951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2026-09-09T16:20:00Z</dcterms:created>
  <dcterms:modified xsi:type="dcterms:W3CDTF">2026-09-09T16:20:00Z</dcterms:modified>
</cp:coreProperties>
</file>