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C6233" w:rsidP="00EC6233" w14:paraId="5840B6F7" w14:textId="77777777">
      <w:pPr>
        <w:rPr>
          <w:rFonts w:ascii="Bookman Old Style" w:hAnsi="Bookman Old Style"/>
          <w:b/>
          <w:bCs/>
          <w:sz w:val="24"/>
          <w:szCs w:val="24"/>
        </w:rPr>
      </w:pPr>
      <w:permStart w:id="0" w:edGrp="everyone"/>
      <w:r w:rsidRPr="00EC6233">
        <w:rPr>
          <w:rFonts w:ascii="Bookman Old Style" w:hAnsi="Bookman Old Style"/>
          <w:b/>
          <w:bCs/>
          <w:sz w:val="24"/>
          <w:szCs w:val="24"/>
        </w:rPr>
        <w:t>EMENDA MODIFICATIVA Nº __/2026 – GAB. VER. PROF. EDINHO</w:t>
      </w:r>
    </w:p>
    <w:p w:rsidR="00EC6233" w:rsidRPr="00EC6233" w:rsidP="00EC6233" w14:paraId="35AB0E71" w14:textId="77777777">
      <w:pPr>
        <w:rPr>
          <w:rFonts w:ascii="Bookman Old Style" w:hAnsi="Bookman Old Style"/>
          <w:b/>
          <w:bCs/>
          <w:sz w:val="24"/>
          <w:szCs w:val="24"/>
        </w:rPr>
      </w:pPr>
    </w:p>
    <w:p w:rsidR="00132765" w:rsidRPr="00132765" w:rsidP="00132765" w14:paraId="23A1E855" w14:textId="77777777">
      <w:pPr>
        <w:ind w:left="3969"/>
        <w:jc w:val="both"/>
        <w:rPr>
          <w:rFonts w:ascii="Bookman Old Style" w:hAnsi="Bookman Old Style"/>
          <w:b/>
          <w:bCs/>
          <w:sz w:val="24"/>
          <w:szCs w:val="24"/>
        </w:rPr>
      </w:pPr>
      <w:r w:rsidRPr="00132765">
        <w:rPr>
          <w:rFonts w:ascii="Bookman Old Style" w:hAnsi="Bookman Old Style"/>
          <w:b/>
          <w:bCs/>
          <w:sz w:val="24"/>
          <w:szCs w:val="24"/>
        </w:rPr>
        <w:t>Emenda Modificativa ao Projeto de Lei nº 107/2025, que altera o art. 3º, para estabelecer prazo de 60 (sessenta) dias para sua entrada em vigor.</w:t>
      </w:r>
    </w:p>
    <w:p w:rsidR="0075603A" w:rsidP="0075603A" w14:paraId="66B14946" w14:textId="77777777">
      <w:pPr>
        <w:ind w:left="3969"/>
        <w:rPr>
          <w:rFonts w:ascii="Bookman Old Style" w:hAnsi="Bookman Old Style"/>
          <w:b/>
          <w:bCs/>
          <w:sz w:val="24"/>
          <w:szCs w:val="24"/>
        </w:rPr>
      </w:pPr>
    </w:p>
    <w:p w:rsidR="00EC6233" w:rsidRPr="00EC6233" w:rsidP="0075603A" w14:paraId="3D5AABCC" w14:textId="648EF75A">
      <w:pPr>
        <w:ind w:left="426" w:firstLine="708"/>
        <w:rPr>
          <w:rFonts w:ascii="Bookman Old Style" w:hAnsi="Bookman Old Style"/>
          <w:sz w:val="24"/>
          <w:szCs w:val="24"/>
        </w:rPr>
      </w:pPr>
      <w:r w:rsidRPr="00EC6233">
        <w:rPr>
          <w:rFonts w:ascii="Bookman Old Style" w:hAnsi="Bookman Old Style"/>
          <w:b/>
          <w:bCs/>
          <w:sz w:val="24"/>
          <w:szCs w:val="24"/>
        </w:rPr>
        <w:t>EXMO. SR. PRESIDENTE DA CÂMARA MUNICIPAL DE SUMARÉ,</w:t>
      </w:r>
    </w:p>
    <w:p w:rsidR="00332932" w:rsidRPr="00332932" w:rsidP="00EC6233" w14:paraId="746D648F" w14:textId="1CE343B1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332932">
        <w:rPr>
          <w:rFonts w:ascii="Bookman Old Style" w:hAnsi="Bookman Old Style"/>
          <w:sz w:val="24"/>
          <w:szCs w:val="24"/>
        </w:rPr>
        <w:t>O vereador Prof. Edinho, no uso de suas atribuições legais e regimentais, propõe a seguinte emenda modificativa ao Projeto de Lei nº 107/2025:</w:t>
      </w:r>
    </w:p>
    <w:p w:rsidR="0075603A" w:rsidP="00EC6233" w14:paraId="2EF56A30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132765">
        <w:rPr>
          <w:rFonts w:ascii="Bookman Old Style" w:hAnsi="Bookman Old Style"/>
          <w:b/>
          <w:bCs/>
          <w:sz w:val="24"/>
          <w:szCs w:val="24"/>
        </w:rPr>
        <w:t>Art. 1º</w:t>
      </w:r>
      <w:r w:rsidRPr="00332932">
        <w:rPr>
          <w:rFonts w:ascii="Bookman Old Style" w:hAnsi="Bookman Old Style"/>
          <w:sz w:val="24"/>
          <w:szCs w:val="24"/>
        </w:rPr>
        <w:t xml:space="preserve"> O Art. </w:t>
      </w:r>
      <w:r>
        <w:rPr>
          <w:rFonts w:ascii="Bookman Old Style" w:hAnsi="Bookman Old Style"/>
          <w:sz w:val="24"/>
          <w:szCs w:val="24"/>
        </w:rPr>
        <w:t>3</w:t>
      </w:r>
      <w:r w:rsidRPr="00332932">
        <w:rPr>
          <w:rFonts w:ascii="Bookman Old Style" w:hAnsi="Bookman Old Style"/>
          <w:sz w:val="24"/>
          <w:szCs w:val="24"/>
        </w:rPr>
        <w:t>º do Projeto de Lei nº 107/2025 passa a vigorar com a seguinte redação:</w:t>
      </w:r>
    </w:p>
    <w:p w:rsidR="00332932" w:rsidRPr="00332932" w:rsidP="00EC6233" w14:paraId="746449E5" w14:textId="1E328CCD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</w:t>
      </w:r>
      <w:r w:rsidRPr="0075603A">
        <w:rPr>
          <w:rFonts w:ascii="Bookman Old Style" w:hAnsi="Bookman Old Style"/>
          <w:sz w:val="24"/>
          <w:szCs w:val="24"/>
        </w:rPr>
        <w:t>Art. 3º Esta Lei entra em vigor após decorridos 60 (sessenta) dias de sua publicação oficial.”</w:t>
      </w:r>
      <w:r w:rsidRPr="00332932">
        <w:rPr>
          <w:rFonts w:ascii="Bookman Old Style" w:hAnsi="Bookman Old Style"/>
          <w:sz w:val="24"/>
          <w:szCs w:val="24"/>
        </w:rPr>
        <w:t xml:space="preserve"> </w:t>
      </w:r>
    </w:p>
    <w:p w:rsidR="00EC6233" w:rsidRPr="00EC6233" w:rsidP="00EC6233" w14:paraId="0582B078" w14:textId="0605D87F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EC6233">
        <w:rPr>
          <w:rFonts w:ascii="Bookman Old Style" w:hAnsi="Bookman Old Style"/>
          <w:b/>
          <w:bCs/>
          <w:sz w:val="24"/>
          <w:szCs w:val="24"/>
        </w:rPr>
        <w:t>Art. 2º</w:t>
      </w:r>
      <w:r w:rsidRPr="00EC6233">
        <w:rPr>
          <w:rFonts w:ascii="Bookman Old Style" w:hAnsi="Bookman Old Style"/>
          <w:sz w:val="24"/>
          <w:szCs w:val="24"/>
        </w:rPr>
        <w:t xml:space="preserve"> Esta emenda entra em vigor na data de sua publicação.</w:t>
      </w:r>
    </w:p>
    <w:p w:rsidR="00EC6233" w:rsidRPr="00EC6233" w:rsidP="00EC6233" w14:paraId="01B8AD76" w14:textId="7B960367">
      <w:pPr>
        <w:spacing w:before="100" w:beforeAutospacing="1" w:after="100" w:afterAutospacing="1" w:line="360" w:lineRule="auto"/>
        <w:ind w:firstLine="1134"/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1309370</wp:posOffset>
            </wp:positionH>
            <wp:positionV relativeFrom="paragraph">
              <wp:posOffset>6985</wp:posOffset>
            </wp:positionV>
            <wp:extent cx="3457575" cy="1943735"/>
            <wp:effectExtent l="0" t="0" r="0" b="0"/>
            <wp:wrapNone/>
            <wp:docPr id="26949624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960152" name="Imagem 269496243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6233">
        <w:rPr>
          <w:rFonts w:ascii="Bookman Old Style" w:hAnsi="Bookman Old Style"/>
          <w:sz w:val="24"/>
          <w:szCs w:val="24"/>
        </w:rPr>
        <w:t xml:space="preserve">Sala das Sessões, </w:t>
      </w:r>
      <w:r w:rsidR="00332932">
        <w:rPr>
          <w:rFonts w:ascii="Bookman Old Style" w:hAnsi="Bookman Old Style"/>
          <w:sz w:val="24"/>
          <w:szCs w:val="24"/>
        </w:rPr>
        <w:t>10</w:t>
      </w:r>
      <w:r w:rsidRPr="00EC6233">
        <w:rPr>
          <w:rFonts w:ascii="Bookman Old Style" w:hAnsi="Bookman Old Style"/>
          <w:sz w:val="24"/>
          <w:szCs w:val="24"/>
        </w:rPr>
        <w:t xml:space="preserve"> de </w:t>
      </w:r>
      <w:r w:rsidR="00332932">
        <w:rPr>
          <w:rFonts w:ascii="Bookman Old Style" w:hAnsi="Bookman Old Style"/>
          <w:sz w:val="24"/>
          <w:szCs w:val="24"/>
        </w:rPr>
        <w:t>setembro</w:t>
      </w:r>
      <w:r w:rsidRPr="00EC6233">
        <w:rPr>
          <w:rFonts w:ascii="Bookman Old Style" w:hAnsi="Bookman Old Style"/>
          <w:sz w:val="24"/>
          <w:szCs w:val="24"/>
        </w:rPr>
        <w:t xml:space="preserve"> de 2026.</w:t>
      </w:r>
    </w:p>
    <w:p w:rsidR="00EC6233" w:rsidP="00EC6233" w14:paraId="729134CE" w14:textId="53EE2611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</w:p>
    <w:p w:rsidR="00EC6233" w:rsidP="00EC6233" w14:paraId="6DE6262D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</w:p>
    <w:p w:rsidR="00EC6233" w:rsidRPr="00EC6233" w:rsidP="00EC6233" w14:paraId="24E32E62" w14:textId="6C217C1B">
      <w:pPr>
        <w:spacing w:before="100" w:beforeAutospacing="1" w:after="100" w:afterAutospacing="1" w:line="360" w:lineRule="auto"/>
        <w:jc w:val="center"/>
        <w:rPr>
          <w:rFonts w:ascii="Bookman Old Style" w:hAnsi="Bookman Old Style"/>
          <w:sz w:val="24"/>
          <w:szCs w:val="24"/>
        </w:rPr>
      </w:pPr>
      <w:r w:rsidRPr="00EC6233">
        <w:rPr>
          <w:rFonts w:ascii="Bookman Old Style" w:hAnsi="Bookman Old Style"/>
          <w:b/>
          <w:bCs/>
          <w:sz w:val="24"/>
          <w:szCs w:val="24"/>
        </w:rPr>
        <w:t>Professor Edinho</w:t>
      </w:r>
      <w:r>
        <w:rPr>
          <w:rFonts w:ascii="Bookman Old Style" w:hAnsi="Bookman Old Style"/>
          <w:sz w:val="24"/>
          <w:szCs w:val="24"/>
        </w:rPr>
        <w:br/>
      </w:r>
      <w:r w:rsidRPr="00EC6233">
        <w:rPr>
          <w:rFonts w:ascii="Bookman Old Style" w:hAnsi="Bookman Old Style"/>
          <w:b/>
          <w:bCs/>
          <w:sz w:val="24"/>
          <w:szCs w:val="24"/>
        </w:rPr>
        <w:t>VEREADOR</w:t>
      </w:r>
    </w:p>
    <w:permEnd w:id="0"/>
    <w:p w:rsidR="006D1E9A" w:rsidRPr="00EC6233" w:rsidP="00601B0A" w14:paraId="07A8F1E3" w14:textId="33A44AA0">
      <w:pPr>
        <w:rPr>
          <w:rFonts w:ascii="Bookman Old Style" w:hAnsi="Bookman Old Style"/>
          <w:sz w:val="24"/>
          <w:szCs w:val="24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80962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809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32765"/>
    <w:rsid w:val="00134674"/>
    <w:rsid w:val="0015657E"/>
    <w:rsid w:val="00156CF8"/>
    <w:rsid w:val="00195498"/>
    <w:rsid w:val="002B79CB"/>
    <w:rsid w:val="002C0E2D"/>
    <w:rsid w:val="00332932"/>
    <w:rsid w:val="00460A32"/>
    <w:rsid w:val="00463839"/>
    <w:rsid w:val="004B2CC9"/>
    <w:rsid w:val="0051286F"/>
    <w:rsid w:val="00522642"/>
    <w:rsid w:val="00601B0A"/>
    <w:rsid w:val="00626437"/>
    <w:rsid w:val="00632FA0"/>
    <w:rsid w:val="006C41A4"/>
    <w:rsid w:val="006D1E9A"/>
    <w:rsid w:val="0075603A"/>
    <w:rsid w:val="00822396"/>
    <w:rsid w:val="00A06CF2"/>
    <w:rsid w:val="00A11199"/>
    <w:rsid w:val="00A72741"/>
    <w:rsid w:val="00AE6AEE"/>
    <w:rsid w:val="00B30AF7"/>
    <w:rsid w:val="00C00C1E"/>
    <w:rsid w:val="00C36776"/>
    <w:rsid w:val="00CD6B58"/>
    <w:rsid w:val="00CF401E"/>
    <w:rsid w:val="00EC6233"/>
    <w:rsid w:val="00FC03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EC62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EC62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112</Words>
  <Characters>605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19</cp:revision>
  <cp:lastPrinted>2021-02-25T18:05:00Z</cp:lastPrinted>
  <dcterms:created xsi:type="dcterms:W3CDTF">2026-09-09T12:03:00Z</dcterms:created>
  <dcterms:modified xsi:type="dcterms:W3CDTF">2026-09-09T12:44:00Z</dcterms:modified>
</cp:coreProperties>
</file>