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Bartolomeu Bueno da Silva, Parque Residencial Florença,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92302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FB356EA-CCDD-436A-B5E2-BD7DF2DECDC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84562EB-94B9-4E97-B491-A83D4381CBB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DE48349-C473-4282-B15C-A8E0FBCBDAF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488507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5752465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9486227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169279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90379182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5093301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