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453DC8" w:rsidP="00134369" w14:paraId="1A27DE0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53DC8" w:rsidP="00C92D3B" w14:paraId="6CD8EDC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525D" w:rsidRPr="00B7525D" w:rsidP="00B7525D" w14:paraId="5B6D0E64" w14:textId="75D22A4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7525D">
        <w:rPr>
          <w:rFonts w:eastAsia="Calibri" w:cstheme="minorHAnsi"/>
          <w:sz w:val="24"/>
          <w:szCs w:val="24"/>
        </w:rPr>
        <w:t>Indico ao Senhor Prefeito Municipal que tome as devidas providências junto ao setor competente, no sentido de providenciar a sinalização e pintura da</w:t>
      </w:r>
      <w:r w:rsidR="009E61A5">
        <w:rPr>
          <w:rFonts w:eastAsia="Calibri" w:cstheme="minorHAnsi"/>
          <w:sz w:val="24"/>
          <w:szCs w:val="24"/>
        </w:rPr>
        <w:t>s duas</w:t>
      </w:r>
      <w:r w:rsidRPr="00B7525D">
        <w:rPr>
          <w:rFonts w:eastAsia="Calibri" w:cstheme="minorHAnsi"/>
          <w:sz w:val="24"/>
          <w:szCs w:val="24"/>
        </w:rPr>
        <w:t xml:space="preserve"> lombada</w:t>
      </w:r>
      <w:r w:rsidR="009E61A5">
        <w:rPr>
          <w:rFonts w:eastAsia="Calibri" w:cstheme="minorHAnsi"/>
          <w:sz w:val="24"/>
          <w:szCs w:val="24"/>
        </w:rPr>
        <w:t>s</w:t>
      </w:r>
      <w:r w:rsidRPr="00B7525D">
        <w:rPr>
          <w:rFonts w:eastAsia="Calibri" w:cstheme="minorHAnsi"/>
          <w:sz w:val="24"/>
          <w:szCs w:val="24"/>
        </w:rPr>
        <w:t xml:space="preserve"> localizada</w:t>
      </w:r>
      <w:r w:rsidR="009E61A5">
        <w:rPr>
          <w:rFonts w:eastAsia="Calibri" w:cstheme="minorHAnsi"/>
          <w:sz w:val="24"/>
          <w:szCs w:val="24"/>
        </w:rPr>
        <w:t>s</w:t>
      </w:r>
      <w:r w:rsidRPr="00B7525D">
        <w:rPr>
          <w:rFonts w:eastAsia="Calibri" w:cstheme="minorHAnsi"/>
          <w:sz w:val="24"/>
          <w:szCs w:val="24"/>
        </w:rPr>
        <w:t xml:space="preserve"> na Rua </w:t>
      </w:r>
      <w:r w:rsidRPr="009E61A5" w:rsidR="009E61A5">
        <w:rPr>
          <w:rFonts w:eastAsia="Calibri" w:cstheme="minorHAnsi"/>
          <w:sz w:val="24"/>
          <w:szCs w:val="24"/>
        </w:rPr>
        <w:t>Catarina Moranza Belintani</w:t>
      </w:r>
      <w:r w:rsidRPr="00B7525D">
        <w:rPr>
          <w:rFonts w:eastAsia="Calibri" w:cstheme="minorHAnsi"/>
          <w:sz w:val="24"/>
          <w:szCs w:val="24"/>
        </w:rPr>
        <w:t xml:space="preserve">, no bairro </w:t>
      </w:r>
      <w:r w:rsidRPr="009E61A5" w:rsidR="009E61A5">
        <w:rPr>
          <w:rFonts w:eastAsia="Calibri" w:cstheme="minorHAnsi"/>
          <w:sz w:val="24"/>
          <w:szCs w:val="24"/>
        </w:rPr>
        <w:t>Jardim Alvorada</w:t>
      </w:r>
      <w:r w:rsidRPr="00B7525D">
        <w:rPr>
          <w:rFonts w:eastAsia="Calibri" w:cstheme="minorHAnsi"/>
          <w:sz w:val="24"/>
          <w:szCs w:val="24"/>
        </w:rPr>
        <w:t>.</w:t>
      </w:r>
    </w:p>
    <w:p w:rsidR="00B7525D" w:rsidP="00B7525D" w14:paraId="41F3AD29" w14:textId="496AB91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7525D">
        <w:rPr>
          <w:rFonts w:eastAsia="Calibri" w:cstheme="minorHAnsi"/>
          <w:sz w:val="24"/>
          <w:szCs w:val="24"/>
        </w:rPr>
        <w:t>A indicação se faz necessária pelo fato de a</w:t>
      </w:r>
      <w:r w:rsidR="00C737CF">
        <w:rPr>
          <w:rFonts w:eastAsia="Calibri" w:cstheme="minorHAnsi"/>
          <w:sz w:val="24"/>
          <w:szCs w:val="24"/>
        </w:rPr>
        <w:t>s</w:t>
      </w:r>
      <w:r w:rsidRPr="00B7525D">
        <w:rPr>
          <w:rFonts w:eastAsia="Calibri" w:cstheme="minorHAnsi"/>
          <w:sz w:val="24"/>
          <w:szCs w:val="24"/>
        </w:rPr>
        <w:t xml:space="preserve"> lombada</w:t>
      </w:r>
      <w:r w:rsidR="00C737CF">
        <w:rPr>
          <w:rFonts w:eastAsia="Calibri" w:cstheme="minorHAnsi"/>
          <w:sz w:val="24"/>
          <w:szCs w:val="24"/>
        </w:rPr>
        <w:t>s</w:t>
      </w:r>
      <w:r w:rsidRPr="00B7525D">
        <w:rPr>
          <w:rFonts w:eastAsia="Calibri" w:cstheme="minorHAnsi"/>
          <w:sz w:val="24"/>
          <w:szCs w:val="24"/>
        </w:rPr>
        <w:t xml:space="preserve"> estar</w:t>
      </w:r>
      <w:r w:rsidR="00C737CF">
        <w:rPr>
          <w:rFonts w:eastAsia="Calibri" w:cstheme="minorHAnsi"/>
          <w:sz w:val="24"/>
          <w:szCs w:val="24"/>
        </w:rPr>
        <w:t>em</w:t>
      </w:r>
      <w:r w:rsidRPr="00B7525D">
        <w:rPr>
          <w:rFonts w:eastAsia="Calibri" w:cstheme="minorHAnsi"/>
          <w:sz w:val="24"/>
          <w:szCs w:val="24"/>
        </w:rPr>
        <w:t xml:space="preserve"> com a pintura apagada</w:t>
      </w:r>
      <w:r>
        <w:rPr>
          <w:rFonts w:eastAsia="Calibri" w:cstheme="minorHAnsi"/>
          <w:sz w:val="24"/>
          <w:szCs w:val="24"/>
        </w:rPr>
        <w:t xml:space="preserve"> e, c</w:t>
      </w:r>
      <w:r w:rsidRPr="00B7525D">
        <w:rPr>
          <w:rFonts w:eastAsia="Calibri" w:cstheme="minorHAnsi"/>
          <w:sz w:val="24"/>
          <w:szCs w:val="24"/>
        </w:rPr>
        <w:t>omo consequência, muitos condutores não a</w:t>
      </w:r>
      <w:r w:rsidR="00C737CF">
        <w:rPr>
          <w:rFonts w:eastAsia="Calibri" w:cstheme="minorHAnsi"/>
          <w:sz w:val="24"/>
          <w:szCs w:val="24"/>
        </w:rPr>
        <w:t>s</w:t>
      </w:r>
      <w:r w:rsidRPr="00B7525D">
        <w:rPr>
          <w:rFonts w:eastAsia="Calibri" w:cstheme="minorHAnsi"/>
          <w:sz w:val="24"/>
          <w:szCs w:val="24"/>
        </w:rPr>
        <w:t xml:space="preserve"> visualizam, elevando os riscos de acidentes e danificando os veículos.</w:t>
      </w:r>
    </w:p>
    <w:p w:rsidR="00134369" w:rsidRPr="00CD0319" w:rsidP="00B7525D" w14:paraId="576C4E2F" w14:textId="1560E9B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53DC8" w:rsidP="00134369" w14:paraId="24FBF8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8A6410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92448">
        <w:rPr>
          <w:rFonts w:eastAsia="Calibri" w:cstheme="minorHAnsi"/>
          <w:sz w:val="24"/>
          <w:szCs w:val="24"/>
        </w:rPr>
        <w:t>02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737CF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134369" w14:paraId="67099C90" w14:textId="718B45F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453DC8" w:rsidRPr="00CD0319" w:rsidP="00134369" w14:paraId="070808F3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341BDE"/>
    <w:rsid w:val="00350A3C"/>
    <w:rsid w:val="003775A3"/>
    <w:rsid w:val="00392448"/>
    <w:rsid w:val="00416F70"/>
    <w:rsid w:val="00453DC8"/>
    <w:rsid w:val="00460A32"/>
    <w:rsid w:val="004823CA"/>
    <w:rsid w:val="004B2CC9"/>
    <w:rsid w:val="004E2545"/>
    <w:rsid w:val="0051286F"/>
    <w:rsid w:val="005D69C4"/>
    <w:rsid w:val="005E1C38"/>
    <w:rsid w:val="00626437"/>
    <w:rsid w:val="00632FA0"/>
    <w:rsid w:val="0066061A"/>
    <w:rsid w:val="006C41A4"/>
    <w:rsid w:val="006D1E9A"/>
    <w:rsid w:val="00822396"/>
    <w:rsid w:val="008B64D0"/>
    <w:rsid w:val="0098585A"/>
    <w:rsid w:val="009B3B35"/>
    <w:rsid w:val="009E61A5"/>
    <w:rsid w:val="00A06CF2"/>
    <w:rsid w:val="00A42CE2"/>
    <w:rsid w:val="00B7525D"/>
    <w:rsid w:val="00C00C1E"/>
    <w:rsid w:val="00C36776"/>
    <w:rsid w:val="00C737CF"/>
    <w:rsid w:val="00C92D3B"/>
    <w:rsid w:val="00CD0319"/>
    <w:rsid w:val="00CD6B58"/>
    <w:rsid w:val="00CE112D"/>
    <w:rsid w:val="00CF401E"/>
    <w:rsid w:val="00D43D57"/>
    <w:rsid w:val="00DD187F"/>
    <w:rsid w:val="00DE6193"/>
    <w:rsid w:val="00ED00E8"/>
    <w:rsid w:val="00FF64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2021-05-11T13:30:00Z</dcterms:created>
  <dcterms:modified xsi:type="dcterms:W3CDTF">2021-06-02T17:55:00Z</dcterms:modified>
</cp:coreProperties>
</file>