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93422B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040EA">
        <w:rPr>
          <w:sz w:val="28"/>
          <w:szCs w:val="28"/>
        </w:rPr>
        <w:t>recapeamento em toda extensão da Rua Alameda dos Cedros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68503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11BD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2026-09-03T13:28:00Z</dcterms:created>
  <dcterms:modified xsi:type="dcterms:W3CDTF">2026-09-03T13:28:00Z</dcterms:modified>
</cp:coreProperties>
</file>