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spacing w:before="200" w:after="200" w:line="48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spacing w:before="200" w:after="200" w:line="48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</w:p>
    <w:p w:rsidR="00000000" w:rsidRPr="00000000" w:rsidP="00000000" w14:paraId="00000004">
      <w:pPr>
        <w:spacing w:after="0" w:line="360" w:lineRule="auto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Pelo presente e na forma regimental, requeiro que seja concedida a “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 xml:space="preserve">Medalha Prefeito Prof. José Antônio Bacchim” 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à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Heloísa Helena Severino Favaleça.</w:t>
      </w:r>
    </w:p>
    <w:p w:rsidR="00000000" w:rsidRPr="00000000" w:rsidP="00000000" w14:paraId="00000005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Heloísa Helena Severino Favaleça nasceu em 30 de agosto de 1962, na cidade de Bragança Paulista - SP, filha do professor e advogado Hidermindo Severino e da professora Nilda Elena de Souza Severino, cresceu em um ambiente onde a educação, o conhecimento e o compromisso com a formação humana sempre foram valores fundamentais.</w:t>
      </w:r>
    </w:p>
    <w:p w:rsidR="00000000" w:rsidRPr="00000000" w:rsidP="00000000" w14:paraId="00000006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Professora, orientadora educacional e advogada, dedicou sua vida à educação, construindo uma trajetória marcada pela competência, pelo compromisso e pelo amor ao ensino. Atua na área educacional há quase 40 anos, sendo mais de três décadas de relevantes serviços prestados à Prefeitura Municipal de Sumaré, onde atualmente exerce a função de Supervisora de Ensino na SME. Também integrou a rede estadual de ensino de São Paulo, atuando como professora e diretora designada, acumulando ampla experiência em diferentes níveis da educação. Em sua rica jornada no magistério, compartilhou o cotidiano da sala de aula e a missão de educar ao lado do saudoso colega Professor José Antônio Bacchim, trabalhando juntos em importantes instituições de ensino do município, como as Escolas Anchieta e a Leandro.</w:t>
      </w:r>
    </w:p>
    <w:p w:rsidR="00000000" w:rsidRPr="00000000" w:rsidP="00000000" w14:paraId="00000007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Embora seja natural de Bragança Paulista, foi em Sumaré que encontrou seu verdadeiro lar. A cidade a acolheu de braços abertos e se tornou o lugar onde constituiu sua família, desenvolveu sua carreira e consolidou sua história de vida. Em Sumaré, casou-se com o professor Valdeir Roberto Favaleça e teve seus dois filhos: a doutora Lígia Favaleça, cirurgiã-dentista, e o professor Gabriel Favaleça, profissional de Educação Física.</w:t>
      </w:r>
    </w:p>
    <w:p w:rsidR="00000000" w:rsidRPr="00000000" w:rsidP="00000000" w14:paraId="00000008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A paixão pela educação acompanha Heloísa desde a infância. Ao longo de sua carreira, dedicou-se à formação de crianças, adolescentes e jovens, atuando desde o Ensino Fundamental I e II até o Ensino Médio Regular e Profissionalizante. Sempre acreditou que educar vai além da transmissão de conhecimentos: significa transformar vidas, compartilhar experiências, formar cidadãos e fortalecer os laços com a comunidade.</w:t>
      </w:r>
    </w:p>
    <w:p w:rsidR="00000000" w:rsidRPr="00000000" w:rsidP="00000000" w14:paraId="00000009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Além da dedicação à educação, Heloísa também cultiva um profundo amor pela causa animal. Ao longo dos anos, tem contribuído com entidades de proteção animal e é reconhecida por sua dedicação à adoção e aos cuidados com animais de estimação, demonstrando sensibilidade, solidariedade e compromisso com a vida.</w:t>
      </w:r>
    </w:p>
    <w:p w:rsidR="00000000" w:rsidRPr="00000000" w:rsidP="00000000" w14:paraId="0000000A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Residente na Rua Eugênio Ricato, nº 146, Jardim Santa Madalena, em Sumaré, Heloísa Helena Severino Favaleça construiu uma trajetória pautada pela ética, pelo trabalho e pela dedicação ao serviço público. Sua história é marcada pelo compromisso com a educação, pela valorização do ser humano e pelo desejo permanente de ensinar, aprender e contribuir para uma sociedade mais justa e consciente.</w:t>
      </w:r>
    </w:p>
    <w:p w:rsidR="00000000" w:rsidRPr="00000000" w:rsidP="00000000" w14:paraId="0000000B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Para Heloísa, a educação não é apenas uma profissão: é sua missão, sua vocação e a própria história de sua vida.</w:t>
      </w:r>
    </w:p>
    <w:p w:rsidR="00000000" w:rsidRPr="00000000" w:rsidP="00000000" w14:paraId="0000000C">
      <w:pPr>
        <w:spacing w:after="0" w:line="360" w:lineRule="auto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Por sua relevante trajetória, conto com o apoio dos nobres pares para a aprovação da concessão da  “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 xml:space="preserve">Medalha Prefeito Prof. José Antônio Bacchim” 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à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Heloísa Helena Severino Favaleça.</w:t>
      </w:r>
    </w:p>
    <w:p w:rsidR="00000000" w:rsidRPr="00000000" w:rsidP="00000000" w14:paraId="0000000D">
      <w:pPr>
        <w:spacing w:after="0" w:line="360" w:lineRule="auto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</w:p>
    <w:p w:rsidR="00000000" w:rsidRPr="00000000" w:rsidP="00000000" w14:paraId="0000000E">
      <w:pPr>
        <w:spacing w:after="0"/>
        <w:ind w:left="284" w:firstLine="709"/>
        <w:jc w:val="right"/>
        <w:rPr>
          <w:rFonts w:ascii="Arial" w:eastAsia="Arial" w:hAnsi="Arial" w:cs="Arial"/>
          <w:color w:val="000000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17 de agosto de 2026</w:t>
      </w:r>
      <w:r w:rsidRPr="00000000">
        <w:rPr>
          <w:rFonts w:ascii="Arial" w:eastAsia="Arial" w:hAnsi="Arial" w:cs="Arial"/>
          <w:color w:val="000000"/>
          <w:sz w:val="24"/>
          <w:szCs w:val="24"/>
          <w:rtl w:val="0"/>
        </w:rPr>
        <w:t>.</w:t>
      </w:r>
    </w:p>
    <w:p w:rsidR="00000000" w:rsidRPr="00000000" w:rsidP="00000000" w14:paraId="0000000F">
      <w:pPr>
        <w:spacing w:after="0"/>
        <w:ind w:left="284" w:firstLine="709"/>
        <w:jc w:val="right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0">
      <w:pPr>
        <w:spacing w:after="0"/>
        <w:ind w:left="284" w:firstLine="709"/>
        <w:jc w:val="right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1">
      <w:pPr>
        <w:spacing w:after="0"/>
        <w:ind w:left="284" w:firstLine="709"/>
        <w:jc w:val="right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2">
      <w:pPr>
        <w:jc w:val="center"/>
      </w:pPr>
      <w:r w:rsidRPr="00000000">
        <w:drawing>
          <wp:inline distT="0" distB="0" distL="0" distR="0">
            <wp:extent cx="1638300" cy="1657350"/>
            <wp:effectExtent l="0" t="0" r="0" b="0"/>
            <wp:docPr id="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85914" name="image2.pn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7674B1C-7BD3-4389-8493-280838AB612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38FF1FB-922E-446F-BB85-ECA15AFC807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998C3D1-7894-4560-959C-93E12517F9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4">
    <w:pPr>
      <w:rPr>
        <w:color w:val="4A86E8"/>
      </w:rPr>
    </w:pPr>
    <w:bookmarkStart w:id="0" w:name="_heading=h.gjdgxs" w:colFirst="0" w:colLast="0"/>
    <w:bookmarkEnd w:id="0"/>
    <w:r w:rsidRPr="00000000">
      <w:rPr>
        <w:color w:val="4A86E8"/>
        <w:rtl w:val="0"/>
      </w:rPr>
      <w:t>___________________________________________________________________________________</w:t>
    </w:r>
  </w:p>
  <w:p w:rsidR="00000000" w:rsidRPr="00000000" w:rsidP="00000000" w14:paraId="00000015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6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>
    <w:r w:rsidRPr="00000000">
      <w:drawing>
        <wp:inline distT="0" distB="0" distL="0" distR="0">
          <wp:extent cx="1526058" cy="534121"/>
          <wp:effectExtent l="0" t="0" r="0" b="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727005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-812791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3" name="Shape 3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5" name="Shape 5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522885339" name="Shape 7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1296354174" name="Shape 9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25" y="0"/>
                                  <a:chExt cx="7557750" cy="7560000"/>
                                </a:xfrm>
                              </wpg:grpSpPr>
                              <wps:wsp xmlns:wps="http://schemas.microsoft.com/office/word/2010/wordprocessingShape">
                                <wps:cNvPr id="11" name="Shape 11"/>
                                <wps:cNvSpPr/>
                                <wps:spPr>
                                  <a:xfrm>
                                    <a:off x="1567125" y="0"/>
                                    <a:ext cx="755775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25" y="0"/>
                                    <a:chExt cx="7557750" cy="7560000"/>
                                  </a:xfrm>
                                </wpg:grpSpPr>
                                <wps:wsp xmlns:wps="http://schemas.microsoft.com/office/word/2010/wordprocessingShape">
                                  <wps:cNvPr id="13" name="Shape 13"/>
                                  <wps:cNvSpPr/>
                                  <wps:spPr>
                                    <a:xfrm>
                                      <a:off x="1567125" y="0"/>
                                      <a:ext cx="755775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25" y="0"/>
                                      <a:chExt cx="7557750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5" name="Shape 15"/>
                                    <wps:cNvSpPr/>
                                    <wps:spPr>
                                      <a:xfrm>
                                        <a:off x="1567125" y="0"/>
                                        <a:ext cx="755775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25" y="0"/>
                                        <a:chExt cx="7557750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7" name="Shape 17"/>
                                      <wps:cNvSpPr/>
                                      <wps:spPr>
                                        <a:xfrm>
                                          <a:off x="1567125" y="0"/>
                                          <a:ext cx="755775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1567125" y="0"/>
                                          <a:chExt cx="7557750" cy="7560000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19" name="Shape 19"/>
                                        <wps:cNvSpPr/>
                                        <wps:spPr>
                                          <a:xfrm>
                                            <a:off x="1567125" y="0"/>
                                            <a:ext cx="7557750" cy="756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g:grpSp>
                                        <wpg:cNvGrpSpPr/>
                                        <wpg:grpSpPr>
                                          <a:xfrm>
                                            <a:off x="1567144" y="0"/>
                                            <a:ext cx="7557712" cy="7560000"/>
                                            <a:chOff x="1567144" y="0"/>
                                            <a:chExt cx="7557712" cy="7560000"/>
                                          </a:xfrm>
                                        </wpg:grpSpPr>
                                        <wps:wsp xmlns:wps="http://schemas.microsoft.com/office/word/2010/wordprocessingShape">
                                          <wps:cNvPr id="21" name="Shape 21"/>
                                          <wps:cNvSpPr/>
                                          <wps:spPr>
                                            <a:xfrm>
                                              <a:off x="1567144" y="0"/>
                                              <a:ext cx="7557700" cy="756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="00000000" w:rsidRPr="00000000" w:rsidP="00000000">
                                                <w:pPr>
                                                  <w:spacing w:before="0" w:after="0" w:line="240" w:lineRule="auto"/>
                                                  <w:ind w:left="0" w:right="0" w:firstLine="0"/>
                                                  <w:jc w:val="left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/>
                                        </wps:wsp>
                                        <wpg:grpSp>
                                          <wpg:cNvGrpSpPr/>
                                          <wpg:grpSpPr>
                                            <a:xfrm>
                                              <a:off x="1567144" y="0"/>
                                              <a:ext cx="7557712" cy="7560000"/>
                                              <a:chOff x="1567144" y="0"/>
                                              <a:chExt cx="7557712" cy="7560000"/>
                                            </a:xfrm>
                                          </wpg:grpSpPr>
                                          <wps:wsp xmlns:wps="http://schemas.microsoft.com/office/word/2010/wordprocessingShape">
                                            <wps:cNvPr id="23" name="Shape 23"/>
                                            <wps:cNvSpPr/>
                                            <wps:spPr>
                                              <a:xfrm>
                                                <a:off x="1567144" y="0"/>
                                                <a:ext cx="7557700" cy="75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:rsidR="00000000" w:rsidRPr="00000000" w:rsidP="00000000">
                                                  <w:pPr>
                                                    <w:spacing w:before="0" w:after="0" w:line="240" w:lineRule="auto"/>
                                                    <w:ind w:left="0" w:right="0" w:firstLine="0"/>
                                                    <w:jc w:val="left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/>
                                          </wps:wsp>
                                          <wpg:grpSp>
                                            <wpg:cNvGrpSpPr/>
                                            <wpg:grpSpPr>
                                              <a:xfrm>
                                                <a:off x="1567144" y="0"/>
                                                <a:ext cx="7557712" cy="7560000"/>
                                                <a:chOff x="0" y="0"/>
                                                <a:chExt cx="7557712" cy="10270358"/>
                                              </a:xfrm>
                                            </wpg:grpSpPr>
                                            <wps:wsp xmlns:wps="http://schemas.microsoft.com/office/word/2010/wordprocessingShape">
                                              <wps:cNvPr id="25" name="Shape 25"/>
                                              <wps:cNvSpPr/>
                                              <wps:spPr>
                                                <a:xfrm>
                                                  <a:off x="0" y="0"/>
                                                  <a:ext cx="7557700" cy="10270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:rsidR="00000000" w:rsidRPr="00000000" w:rsidP="00000000">
                                                    <w:pPr>
                                                      <w:spacing w:before="0" w:after="0" w:line="240" w:lineRule="auto"/>
                                                      <w:ind w:left="0" w:right="0" w:firstLine="0"/>
                                                      <w:jc w:val="left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91425" rIns="91425" bIns="91425" anchor="ctr" anchorCtr="0"/>
                                            </wps:wsp>
                                            <wps:wsp xmlns:wps="http://schemas.microsoft.com/office/word/2010/wordprocessingShape">
                                              <wps:cNvPr id="26" name="Shape 26"/>
                                              <wps:cNvSpPr/>
                                              <wps:spPr>
                                                <a:xfrm>
                                                  <a:off x="973776" y="6519554"/>
                                                  <a:ext cx="6583680" cy="1936750"/>
                                                </a:xfrm>
                                                <a:custGeom>
                                                  <a:avLst/>
                                                  <a:gdLst/>
                                                  <a:rect l="l" t="t" r="r" b="b"/>
                                                  <a:pathLst>
                                                    <a:path fill="norm" h="3050" w="10368" stroke="1">
                                                      <a:moveTo>
                                                        <a:pt x="7983" y="0"/>
                                                      </a:moveTo>
                                                      <a:lnTo>
                                                        <a:pt x="7730" y="0"/>
                                                      </a:lnTo>
                                                      <a:lnTo>
                                                        <a:pt x="7555" y="1"/>
                                                      </a:lnTo>
                                                      <a:lnTo>
                                                        <a:pt x="7467" y="2"/>
                                                      </a:lnTo>
                                                      <a:lnTo>
                                                        <a:pt x="7335" y="2"/>
                                                      </a:lnTo>
                                                      <a:lnTo>
                                                        <a:pt x="6935" y="10"/>
                                                      </a:lnTo>
                                                      <a:lnTo>
                                                        <a:pt x="6612" y="18"/>
                                                      </a:lnTo>
                                                      <a:lnTo>
                                                        <a:pt x="6288" y="28"/>
                                                      </a:lnTo>
                                                      <a:lnTo>
                                                        <a:pt x="6043" y="37"/>
                                                      </a:lnTo>
                                                      <a:lnTo>
                                                        <a:pt x="5797" y="48"/>
                                                      </a:lnTo>
                                                      <a:lnTo>
                                                        <a:pt x="5665" y="52"/>
                                                      </a:lnTo>
                                                      <a:lnTo>
                                                        <a:pt x="5579" y="57"/>
                                                      </a:lnTo>
                                                      <a:lnTo>
                                                        <a:pt x="5405" y="65"/>
                                                      </a:lnTo>
                                                      <a:lnTo>
                                                        <a:pt x="5164" y="78"/>
                                                      </a:lnTo>
                                                      <a:lnTo>
                                                        <a:pt x="4697" y="106"/>
                                                      </a:lnTo>
                                                      <a:lnTo>
                                                        <a:pt x="4435" y="123"/>
                                                      </a:lnTo>
                                                      <a:lnTo>
                                                        <a:pt x="4178" y="141"/>
                                                      </a:lnTo>
                                                      <a:lnTo>
                                                        <a:pt x="3927" y="160"/>
                                                      </a:lnTo>
                                                      <a:lnTo>
                                                        <a:pt x="3681" y="179"/>
                                                      </a:lnTo>
                                                      <a:lnTo>
                                                        <a:pt x="3440" y="199"/>
                                                      </a:lnTo>
                                                      <a:lnTo>
                                                        <a:pt x="3206" y="220"/>
                                                      </a:lnTo>
                                                      <a:lnTo>
                                                        <a:pt x="2977" y="241"/>
                                                      </a:lnTo>
                                                      <a:lnTo>
                                                        <a:pt x="2756" y="262"/>
                                                      </a:lnTo>
                                                      <a:lnTo>
                                                        <a:pt x="2435" y="293"/>
                                                      </a:lnTo>
                                                      <a:lnTo>
                                                        <a:pt x="2131" y="325"/>
                                                      </a:lnTo>
                                                      <a:lnTo>
                                                        <a:pt x="1844" y="357"/>
                                                      </a:lnTo>
                                                      <a:lnTo>
                                                        <a:pt x="1575" y="388"/>
                                                      </a:lnTo>
                                                      <a:lnTo>
                                                        <a:pt x="1245" y="427"/>
                                                      </a:lnTo>
                                                      <a:lnTo>
                                                        <a:pt x="951" y="464"/>
                                                      </a:lnTo>
                                                      <a:lnTo>
                                                        <a:pt x="637" y="506"/>
                                                      </a:lnTo>
                                                      <a:lnTo>
                                                        <a:pt x="343" y="547"/>
                                                      </a:lnTo>
                                                      <a:lnTo>
                                                        <a:pt x="67" y="588"/>
                                                      </a:lnTo>
                                                      <a:lnTo>
                                                        <a:pt x="52" y="591"/>
                                                      </a:lnTo>
                                                      <a:lnTo>
                                                        <a:pt x="0" y="599"/>
                                                      </a:lnTo>
                                                      <a:lnTo>
                                                        <a:pt x="0" y="3049"/>
                                                      </a:lnTo>
                                                      <a:lnTo>
                                                        <a:pt x="75" y="3039"/>
                                                      </a:lnTo>
                                                      <a:lnTo>
                                                        <a:pt x="258" y="3010"/>
                                                      </a:lnTo>
                                                      <a:lnTo>
                                                        <a:pt x="635" y="2957"/>
                                                      </a:lnTo>
                                                      <a:lnTo>
                                                        <a:pt x="964" y="2913"/>
                                                      </a:lnTo>
                                                      <a:lnTo>
                                                        <a:pt x="1276" y="2873"/>
                                                      </a:lnTo>
                                                      <a:lnTo>
                                                        <a:pt x="1536" y="2842"/>
                                                      </a:lnTo>
                                                      <a:lnTo>
                                                        <a:pt x="1817" y="2809"/>
                                                      </a:lnTo>
                                                      <a:lnTo>
                                                        <a:pt x="2118" y="2776"/>
                                                      </a:lnTo>
                                                      <a:lnTo>
                                                        <a:pt x="2439" y="2742"/>
                                                      </a:lnTo>
                                                      <a:lnTo>
                                                        <a:pt x="2663" y="2720"/>
                                                      </a:lnTo>
                                                      <a:lnTo>
                                                        <a:pt x="2894" y="2697"/>
                                                      </a:lnTo>
                                                      <a:lnTo>
                                                        <a:pt x="3133" y="2675"/>
                                                      </a:lnTo>
                                                      <a:lnTo>
                                                        <a:pt x="3379" y="2653"/>
                                                      </a:lnTo>
                                                      <a:lnTo>
                                                        <a:pt x="3632" y="2632"/>
                                                      </a:lnTo>
                                                      <a:lnTo>
                                                        <a:pt x="3891" y="2611"/>
                                                      </a:lnTo>
                                                      <a:lnTo>
                                                        <a:pt x="4156" y="2591"/>
                                                      </a:lnTo>
                                                      <a:lnTo>
                                                        <a:pt x="4427" y="2572"/>
                                                      </a:lnTo>
                                                      <a:lnTo>
                                                        <a:pt x="4697" y="2554"/>
                                                      </a:lnTo>
                                                      <a:lnTo>
                                                        <a:pt x="5266" y="2521"/>
                                                      </a:lnTo>
                                                      <a:lnTo>
                                                        <a:pt x="5507" y="2509"/>
                                                      </a:lnTo>
                                                      <a:lnTo>
                                                        <a:pt x="5665" y="2502"/>
                                                      </a:lnTo>
                                                      <a:lnTo>
                                                        <a:pt x="5797" y="2496"/>
                                                      </a:lnTo>
                                                      <a:lnTo>
                                                        <a:pt x="5962" y="2489"/>
                                                      </a:lnTo>
                                                      <a:lnTo>
                                                        <a:pt x="6290" y="2477"/>
                                                      </a:lnTo>
                                                      <a:lnTo>
                                                        <a:pt x="6617" y="2467"/>
                                                      </a:lnTo>
                                                      <a:lnTo>
                                                        <a:pt x="6942" y="2459"/>
                                                      </a:lnTo>
                                                      <a:lnTo>
                                                        <a:pt x="7185" y="2454"/>
                                                      </a:lnTo>
                                                      <a:lnTo>
                                                        <a:pt x="7426" y="2451"/>
                                                      </a:lnTo>
                                                      <a:lnTo>
                                                        <a:pt x="7666" y="2449"/>
                                                      </a:lnTo>
                                                      <a:lnTo>
                                                        <a:pt x="7904" y="2448"/>
                                                      </a:lnTo>
                                                      <a:lnTo>
                                                        <a:pt x="8148" y="2449"/>
                                                      </a:lnTo>
                                                      <a:lnTo>
                                                        <a:pt x="8392" y="2452"/>
                                                      </a:lnTo>
                                                      <a:lnTo>
                                                        <a:pt x="8635" y="2456"/>
                                                      </a:lnTo>
                                                      <a:lnTo>
                                                        <a:pt x="8877" y="2461"/>
                                                      </a:lnTo>
                                                      <a:lnTo>
                                                        <a:pt x="9117" y="2468"/>
                                                      </a:lnTo>
                                                      <a:lnTo>
                                                        <a:pt x="9355" y="2476"/>
                                                      </a:lnTo>
                                                      <a:lnTo>
                                                        <a:pt x="9592" y="2486"/>
                                                      </a:lnTo>
                                                      <a:lnTo>
                                                        <a:pt x="9827" y="2497"/>
                                                      </a:lnTo>
                                                      <a:lnTo>
                                                        <a:pt x="10060" y="2509"/>
                                                      </a:lnTo>
                                                      <a:lnTo>
                                                        <a:pt x="10368" y="2526"/>
                                                      </a:lnTo>
                                                      <a:lnTo>
                                                        <a:pt x="10368" y="76"/>
                                                      </a:lnTo>
                                                      <a:lnTo>
                                                        <a:pt x="10254" y="69"/>
                                                      </a:lnTo>
                                                      <a:lnTo>
                                                        <a:pt x="9940" y="53"/>
                                                      </a:lnTo>
                                                      <a:lnTo>
                                                        <a:pt x="9622" y="39"/>
                                                      </a:lnTo>
                                                      <a:lnTo>
                                                        <a:pt x="9299" y="26"/>
                                                      </a:lnTo>
                                                      <a:lnTo>
                                                        <a:pt x="9004" y="15"/>
                                                      </a:lnTo>
                                                      <a:lnTo>
                                                        <a:pt x="8771" y="10"/>
                                                      </a:lnTo>
                                                      <a:lnTo>
                                                        <a:pt x="8458" y="5"/>
                                                      </a:lnTo>
                                                      <a:lnTo>
                                                        <a:pt x="8221" y="2"/>
                                                      </a:lnTo>
                                                      <a:lnTo>
                                                        <a:pt x="7983" y="0"/>
                                                      </a:lnTo>
                                                      <a:close/>
                                                    </a:path>
                                                  </a:pathLst>
                                                </a:custGeom>
                                                <a:solidFill>
                                                  <a:srgbClr val="FEE9DE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bodyPr spcFirstLastPara="1" wrap="square" lIns="91425" tIns="91425" rIns="91425" bIns="91425" anchor="ctr" anchorCtr="0"/>
                                            </wps:wsp>
                                            <wps:wsp xmlns:wps="http://schemas.microsoft.com/office/word/2010/wordprocessingShape">
                                              <wps:cNvPr id="27" name="Shape 27"/>
                                              <wps:cNvSpPr/>
                                              <wps:spPr>
                                                <a:xfrm>
                                                  <a:off x="0" y="2671948"/>
                                                  <a:ext cx="3875405" cy="7598410"/>
                                                </a:xfrm>
                                                <a:custGeom>
                                                  <a:avLst/>
                                                  <a:gdLst/>
                                                  <a:rect l="l" t="t" r="r" b="b"/>
                                                  <a:pathLst>
                                                    <a:path fill="norm" h="11966" w="6103" stroke="1">
                                                      <a:moveTo>
                                                        <a:pt x="6103" y="0"/>
                                                      </a:moveTo>
                                                      <a:lnTo>
                                                        <a:pt x="5011" y="51"/>
                                                      </a:lnTo>
                                                      <a:lnTo>
                                                        <a:pt x="3449" y="152"/>
                                                      </a:lnTo>
                                                      <a:lnTo>
                                                        <a:pt x="1789" y="291"/>
                                                      </a:lnTo>
                                                      <a:lnTo>
                                                        <a:pt x="0" y="475"/>
                                                      </a:lnTo>
                                                      <a:lnTo>
                                                        <a:pt x="0" y="11965"/>
                                                      </a:lnTo>
                                                      <a:lnTo>
                                                        <a:pt x="6103" y="11965"/>
                                                      </a:lnTo>
                                                      <a:lnTo>
                                                        <a:pt x="6103" y="9621"/>
                                                      </a:lnTo>
                                                      <a:lnTo>
                                                        <a:pt x="1105" y="9621"/>
                                                      </a:lnTo>
                                                      <a:lnTo>
                                                        <a:pt x="1105" y="6297"/>
                                                      </a:lnTo>
                                                      <a:lnTo>
                                                        <a:pt x="1475" y="6243"/>
                                                      </a:lnTo>
                                                      <a:lnTo>
                                                        <a:pt x="1499" y="6241"/>
                                                      </a:lnTo>
                                                      <a:lnTo>
                                                        <a:pt x="1514" y="6237"/>
                                                      </a:lnTo>
                                                      <a:lnTo>
                                                        <a:pt x="1518" y="6237"/>
                                                      </a:lnTo>
                                                      <a:lnTo>
                                                        <a:pt x="1538" y="6232"/>
                                                      </a:lnTo>
                                                      <a:lnTo>
                                                        <a:pt x="2389" y="6114"/>
                                                      </a:lnTo>
                                                      <a:lnTo>
                                                        <a:pt x="3455" y="5986"/>
                                                      </a:lnTo>
                                                      <a:lnTo>
                                                        <a:pt x="4609" y="5870"/>
                                                      </a:lnTo>
                                                      <a:lnTo>
                                                        <a:pt x="5691" y="5781"/>
                                                      </a:lnTo>
                                                      <a:lnTo>
                                                        <a:pt x="6103" y="5752"/>
                                                      </a:lnTo>
                                                      <a:lnTo>
                                                        <a:pt x="6103" y="0"/>
                                                      </a:lnTo>
                                                      <a:close/>
                                                      <a:moveTo>
                                                        <a:pt x="6103" y="9070"/>
                                                      </a:moveTo>
                                                      <a:lnTo>
                                                        <a:pt x="5704" y="9097"/>
                                                      </a:lnTo>
                                                      <a:lnTo>
                                                        <a:pt x="4590" y="9190"/>
                                                      </a:lnTo>
                                                      <a:lnTo>
                                                        <a:pt x="3424" y="9309"/>
                                                      </a:lnTo>
                                                      <a:lnTo>
                                                        <a:pt x="2386" y="9436"/>
                                                      </a:lnTo>
                                                      <a:lnTo>
                                                        <a:pt x="1695" y="9534"/>
                                                      </a:lnTo>
                                                      <a:lnTo>
                                                        <a:pt x="1691" y="9537"/>
                                                      </a:lnTo>
                                                      <a:lnTo>
                                                        <a:pt x="1674" y="9539"/>
                                                      </a:lnTo>
                                                      <a:lnTo>
                                                        <a:pt x="1105" y="9621"/>
                                                      </a:lnTo>
                                                      <a:lnTo>
                                                        <a:pt x="6103" y="9621"/>
                                                      </a:lnTo>
                                                      <a:lnTo>
                                                        <a:pt x="6103" y="9070"/>
                                                      </a:lnTo>
                                                      <a:close/>
                                                    </a:path>
                                                  </a:pathLst>
                                                </a:custGeom>
                                                <a:solidFill>
                                                  <a:srgbClr val="E3E5F3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bodyPr spcFirstLastPara="1" wrap="square" lIns="91425" tIns="91425" rIns="91425" bIns="91425" anchor="ctr" anchorCtr="0"/>
                                            </wps:wsp>
                                            <wps:wsp xmlns:wps="http://schemas.microsoft.com/office/word/2010/wordprocessingShape">
                                              <wps:cNvPr id="28" name="Shape 28"/>
                                              <wps:cNvSpPr/>
                                              <wps:spPr>
                                                <a:xfrm>
                                                  <a:off x="4655127" y="0"/>
                                                  <a:ext cx="2902585" cy="10264140"/>
                                                </a:xfrm>
                                                <a:custGeom>
                                                  <a:avLst/>
                                                  <a:gdLst/>
                                                  <a:rect l="l" t="t" r="r" b="b"/>
                                                  <a:pathLst>
                                                    <a:path fill="norm" h="16164" w="4571" stroke="1">
                                                      <a:moveTo>
                                                        <a:pt x="4571" y="13229"/>
                                                      </a:moveTo>
                                                      <a:lnTo>
                                                        <a:pt x="4341" y="13216"/>
                                                      </a:lnTo>
                                                      <a:lnTo>
                                                        <a:pt x="4108" y="13204"/>
                                                      </a:lnTo>
                                                      <a:lnTo>
                                                        <a:pt x="3874" y="13192"/>
                                                      </a:lnTo>
                                                      <a:lnTo>
                                                        <a:pt x="3638" y="13182"/>
                                                      </a:lnTo>
                                                      <a:lnTo>
                                                        <a:pt x="3400" y="13173"/>
                                                      </a:lnTo>
                                                      <a:lnTo>
                                                        <a:pt x="3160" y="13166"/>
                                                      </a:lnTo>
                                                      <a:lnTo>
                                                        <a:pt x="2919" y="13160"/>
                                                      </a:lnTo>
                                                      <a:lnTo>
                                                        <a:pt x="2676" y="13155"/>
                                                      </a:lnTo>
                                                      <a:lnTo>
                                                        <a:pt x="2433" y="13152"/>
                                                      </a:lnTo>
                                                      <a:lnTo>
                                                        <a:pt x="2188" y="13151"/>
                                                      </a:lnTo>
                                                      <a:lnTo>
                                                        <a:pt x="1956" y="13151"/>
                                                      </a:lnTo>
                                                      <a:lnTo>
                                                        <a:pt x="1728" y="13152"/>
                                                      </a:lnTo>
                                                      <a:lnTo>
                                                        <a:pt x="1495" y="13155"/>
                                                      </a:lnTo>
                                                      <a:lnTo>
                                                        <a:pt x="1258" y="13159"/>
                                                      </a:lnTo>
                                                      <a:lnTo>
                                                        <a:pt x="1017" y="13164"/>
                                                      </a:lnTo>
                                                      <a:lnTo>
                                                        <a:pt x="773" y="13171"/>
                                                      </a:lnTo>
                                                      <a:lnTo>
                                                        <a:pt x="526" y="13179"/>
                                                      </a:lnTo>
                                                      <a:lnTo>
                                                        <a:pt x="275" y="13188"/>
                                                      </a:lnTo>
                                                      <a:lnTo>
                                                        <a:pt x="22" y="13198"/>
                                                      </a:lnTo>
                                                      <a:lnTo>
                                                        <a:pt x="0" y="13198"/>
                                                      </a:lnTo>
                                                      <a:lnTo>
                                                        <a:pt x="0" y="16163"/>
                                                      </a:lnTo>
                                                      <a:lnTo>
                                                        <a:pt x="4571" y="16163"/>
                                                      </a:lnTo>
                                                      <a:lnTo>
                                                        <a:pt x="4571" y="13229"/>
                                                      </a:lnTo>
                                                      <a:close/>
                                                      <a:moveTo>
                                                        <a:pt x="4571" y="0"/>
                                                      </a:moveTo>
                                                      <a:lnTo>
                                                        <a:pt x="4458" y="2"/>
                                                      </a:lnTo>
                                                      <a:lnTo>
                                                        <a:pt x="4346" y="5"/>
                                                      </a:lnTo>
                                                      <a:lnTo>
                                                        <a:pt x="4234" y="9"/>
                                                      </a:lnTo>
                                                      <a:lnTo>
                                                        <a:pt x="4124" y="13"/>
                                                      </a:lnTo>
                                                      <a:lnTo>
                                                        <a:pt x="4014" y="19"/>
                                                      </a:lnTo>
                                                      <a:lnTo>
                                                        <a:pt x="3906" y="25"/>
                                                      </a:lnTo>
                                                      <a:lnTo>
                                                        <a:pt x="3798" y="32"/>
                                                      </a:lnTo>
                                                      <a:lnTo>
                                                        <a:pt x="3691" y="39"/>
                                                      </a:lnTo>
                                                      <a:lnTo>
                                                        <a:pt x="3586" y="47"/>
                                                      </a:lnTo>
                                                      <a:lnTo>
                                                        <a:pt x="3481" y="56"/>
                                                      </a:lnTo>
                                                      <a:lnTo>
                                                        <a:pt x="3377" y="66"/>
                                                      </a:lnTo>
                                                      <a:lnTo>
                                                        <a:pt x="3274" y="76"/>
                                                      </a:lnTo>
                                                      <a:lnTo>
                                                        <a:pt x="3173" y="87"/>
                                                      </a:lnTo>
                                                      <a:lnTo>
                                                        <a:pt x="3072" y="98"/>
                                                      </a:lnTo>
                                                      <a:lnTo>
                                                        <a:pt x="2972" y="110"/>
                                                      </a:lnTo>
                                                      <a:lnTo>
                                                        <a:pt x="2874" y="122"/>
                                                      </a:lnTo>
                                                      <a:lnTo>
                                                        <a:pt x="2777" y="135"/>
                                                      </a:lnTo>
                                                      <a:lnTo>
                                                        <a:pt x="2681" y="148"/>
                                                      </a:lnTo>
                                                      <a:lnTo>
                                                        <a:pt x="2586" y="161"/>
                                                      </a:lnTo>
                                                      <a:lnTo>
                                                        <a:pt x="2492" y="175"/>
                                                      </a:lnTo>
                                                      <a:lnTo>
                                                        <a:pt x="2399" y="190"/>
                                                      </a:lnTo>
                                                      <a:lnTo>
                                                        <a:pt x="2308" y="204"/>
                                                      </a:lnTo>
                                                      <a:lnTo>
                                                        <a:pt x="2218" y="219"/>
                                                      </a:lnTo>
                                                      <a:lnTo>
                                                        <a:pt x="2129" y="235"/>
                                                      </a:lnTo>
                                                      <a:lnTo>
                                                        <a:pt x="2042" y="250"/>
                                                      </a:lnTo>
                                                      <a:lnTo>
                                                        <a:pt x="1956" y="266"/>
                                                      </a:lnTo>
                                                      <a:lnTo>
                                                        <a:pt x="1871" y="283"/>
                                                      </a:lnTo>
                                                      <a:lnTo>
                                                        <a:pt x="1788" y="299"/>
                                                      </a:lnTo>
                                                      <a:lnTo>
                                                        <a:pt x="1706" y="315"/>
                                                      </a:lnTo>
                                                      <a:lnTo>
                                                        <a:pt x="1625" y="332"/>
                                                      </a:lnTo>
                                                      <a:lnTo>
                                                        <a:pt x="1546" y="349"/>
                                                      </a:lnTo>
                                                      <a:lnTo>
                                                        <a:pt x="1392" y="383"/>
                                                      </a:lnTo>
                                                      <a:lnTo>
                                                        <a:pt x="1244" y="417"/>
                                                      </a:lnTo>
                                                      <a:lnTo>
                                                        <a:pt x="1103" y="451"/>
                                                      </a:lnTo>
                                                      <a:lnTo>
                                                        <a:pt x="967" y="485"/>
                                                      </a:lnTo>
                                                      <a:lnTo>
                                                        <a:pt x="838" y="518"/>
                                                      </a:lnTo>
                                                      <a:lnTo>
                                                        <a:pt x="716" y="551"/>
                                                      </a:lnTo>
                                                      <a:lnTo>
                                                        <a:pt x="601" y="583"/>
                                                      </a:lnTo>
                                                      <a:lnTo>
                                                        <a:pt x="493" y="615"/>
                                                      </a:lnTo>
                                                      <a:lnTo>
                                                        <a:pt x="392" y="645"/>
                                                      </a:lnTo>
                                                      <a:lnTo>
                                                        <a:pt x="254" y="687"/>
                                                      </a:lnTo>
                                                      <a:lnTo>
                                                        <a:pt x="133" y="726"/>
                                                      </a:lnTo>
                                                      <a:lnTo>
                                                        <a:pt x="0" y="770"/>
                                                      </a:lnTo>
                                                      <a:lnTo>
                                                        <a:pt x="0" y="9885"/>
                                                      </a:lnTo>
                                                      <a:lnTo>
                                                        <a:pt x="217" y="9876"/>
                                                      </a:lnTo>
                                                      <a:lnTo>
                                                        <a:pt x="517" y="9866"/>
                                                      </a:lnTo>
                                                      <a:lnTo>
                                                        <a:pt x="835" y="9856"/>
                                                      </a:lnTo>
                                                      <a:lnTo>
                                                        <a:pt x="1174" y="9847"/>
                                                      </a:lnTo>
                                                      <a:lnTo>
                                                        <a:pt x="1538" y="9840"/>
                                                      </a:lnTo>
                                                      <a:lnTo>
                                                        <a:pt x="1663" y="9840"/>
                                                      </a:lnTo>
                                                      <a:lnTo>
                                                        <a:pt x="1738" y="9839"/>
                                                      </a:lnTo>
                                                      <a:lnTo>
                                                        <a:pt x="1886" y="9838"/>
                                                      </a:lnTo>
                                                      <a:lnTo>
                                                        <a:pt x="2248" y="9838"/>
                                                      </a:lnTo>
                                                      <a:lnTo>
                                                        <a:pt x="2468" y="9839"/>
                                                      </a:lnTo>
                                                      <a:lnTo>
                                                        <a:pt x="2701" y="9842"/>
                                                      </a:lnTo>
                                                      <a:lnTo>
                                                        <a:pt x="2952" y="9847"/>
                                                      </a:lnTo>
                                                      <a:lnTo>
                                                        <a:pt x="3223" y="9853"/>
                                                      </a:lnTo>
                                                      <a:lnTo>
                                                        <a:pt x="3354" y="9857"/>
                                                      </a:lnTo>
                                                      <a:lnTo>
                                                        <a:pt x="3740" y="9872"/>
                                                      </a:lnTo>
                                                      <a:lnTo>
                                                        <a:pt x="4144" y="9890"/>
                                                      </a:lnTo>
                                                      <a:lnTo>
                                                        <a:pt x="4485" y="9907"/>
                                                      </a:lnTo>
                                                      <a:lnTo>
                                                        <a:pt x="4571" y="9912"/>
                                                      </a:lnTo>
                                                      <a:lnTo>
                                                        <a:pt x="4571" y="0"/>
                                                      </a:lnTo>
                                                      <a:close/>
                                                    </a:path>
                                                  </a:pathLst>
                                                </a:custGeom>
                                                <a:solidFill>
                                                  <a:srgbClr val="FEE9DE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bodyPr spcFirstLastPara="1" wrap="square" lIns="91425" tIns="91425" rIns="91425" bIns="91425" anchor="ctr" anchorCtr="0"/>
                                            </wps:w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-812791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0771378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85907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3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3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1"/>
    <w:next w:val="normal1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1"/>
    <w:next w:val="normal1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_0"/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_1"/>
  </w:style>
  <w:style w:type="paragraph" w:styleId="Subtitle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IBvVEffzxukSrAFMUAmJwHlKcQ==">CgMxLjAyCGguZ2pkZ3hzOAByITFlVnJaeWFsMDRBSnd2TDdLdm94WUdzNkVkd1djV3BOYQ==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