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198/2026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VALDIR DE OLIVEIRA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Denomina “Praça Adelia França dos Santos” o Sistema de Lazer 14, no Loteamento Residencial Villa Flórida.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13 de agosto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277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27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