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3D9507A9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B7032B">
        <w:rPr>
          <w:sz w:val="24"/>
        </w:rPr>
        <w:t>redutor de velocidade Rua Dos Pardais</w:t>
      </w:r>
      <w:r w:rsidR="005804BC">
        <w:rPr>
          <w:sz w:val="24"/>
        </w:rPr>
        <w:t xml:space="preserve"> </w:t>
      </w:r>
      <w:r w:rsidR="00F63322">
        <w:rPr>
          <w:sz w:val="24"/>
        </w:rPr>
        <w:t>Nº</w:t>
      </w:r>
      <w:r w:rsidR="002066E5">
        <w:rPr>
          <w:sz w:val="24"/>
        </w:rPr>
        <w:t xml:space="preserve"> </w:t>
      </w:r>
      <w:r w:rsidR="00B7032B">
        <w:rPr>
          <w:sz w:val="24"/>
        </w:rPr>
        <w:t>50</w:t>
      </w:r>
      <w:r w:rsidR="002066E5">
        <w:rPr>
          <w:sz w:val="24"/>
        </w:rPr>
        <w:t xml:space="preserve"> </w:t>
      </w:r>
      <w:r w:rsidR="005804BC">
        <w:rPr>
          <w:sz w:val="24"/>
        </w:rPr>
        <w:t xml:space="preserve">Jardim </w:t>
      </w:r>
      <w:r w:rsidR="00B7032B">
        <w:rPr>
          <w:sz w:val="24"/>
        </w:rPr>
        <w:t xml:space="preserve">São </w:t>
      </w:r>
      <w:r w:rsidR="00B7032B">
        <w:rPr>
          <w:sz w:val="24"/>
        </w:rPr>
        <w:t>Geronimo</w:t>
      </w:r>
      <w:bookmarkEnd w:id="1"/>
      <w:r w:rsidR="007D5C5E">
        <w:rPr>
          <w:sz w:val="24"/>
        </w:rPr>
        <w:t>.</w:t>
      </w:r>
    </w:p>
    <w:p w:rsidR="00E77A66" w:rsidP="00E77A66" w14:paraId="03171AA3" w14:textId="167B0A19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31</w:t>
      </w:r>
      <w:r>
        <w:rPr>
          <w:sz w:val="24"/>
        </w:rPr>
        <w:t xml:space="preserve"> de </w:t>
      </w:r>
      <w:r>
        <w:rPr>
          <w:sz w:val="24"/>
        </w:rPr>
        <w:t>agosto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E7635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4A1B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4235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6C4F3-9126-4E48-ADD6-E4FB5CF90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249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2026-08-31T12:48:00Z</dcterms:created>
  <dcterms:modified xsi:type="dcterms:W3CDTF">2026-08-31T12:48:00Z</dcterms:modified>
</cp:coreProperties>
</file>