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803D59" w:rsidRPr="00803D59" w:rsidP="00803D59" w14:paraId="33FEAE1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803D59">
        <w:rPr>
          <w:rFonts w:ascii="Tahoma" w:hAnsi="Tahoma" w:cs="Tahoma"/>
          <w:b/>
          <w:bCs/>
          <w:sz w:val="24"/>
          <w:szCs w:val="24"/>
        </w:rPr>
        <w:t>Limpeza de área pública na Rua Mariana Salgado Rocha, esquina com a Avenida Ivo Trevisan.</w:t>
      </w:r>
    </w:p>
    <w:p w:rsidR="00803D59" w:rsidRPr="00803D59" w:rsidP="00803D59" w14:paraId="4C6A48A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803D59">
        <w:rPr>
          <w:rFonts w:ascii="Tahoma" w:hAnsi="Tahoma" w:cs="Tahoma"/>
          <w:bCs/>
          <w:sz w:val="24"/>
          <w:szCs w:val="24"/>
        </w:rPr>
        <w:t>A presente indicação tem como objetivo solicitar a realização da limpeza da área pública, tendo em vista o acúmulo de lixo e materiais descartados irregularmente no local, situação que compromete a limpeza urbana e favorece a proliferação de insetos e animais peçonhentos. A execução do serviço contribuirá para a preservação da saúde pública,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34E2984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664020">
        <w:rPr>
          <w:rFonts w:ascii="Tahoma" w:hAnsi="Tahoma" w:cs="Tahoma"/>
          <w:sz w:val="24"/>
          <w:szCs w:val="24"/>
        </w:rPr>
        <w:t>01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3D5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203F5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769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2026-08-31T13:32:00Z</dcterms:created>
  <dcterms:modified xsi:type="dcterms:W3CDTF">2026-08-31T13:32:00Z</dcterms:modified>
</cp:coreProperties>
</file>