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Monte Mor,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32335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AB3CEE4-2657-40AB-907E-32B354BA87A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4B58CC4-219D-45C6-BE7B-DE5578DBC9F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B881F64-2E94-42E2-8120-D59E2A0BF9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582241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843184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388635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04748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151639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425835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