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4A7D85" w:rsidRPr="004A7D85" w:rsidP="004A7D85" w14:paraId="123D0775" w14:textId="2CFB511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8E2BD6">
        <w:rPr>
          <w:rFonts w:ascii="Times New Roman" w:hAnsi="Times New Roman" w:cs="Times New Roman"/>
          <w:b/>
          <w:noProof/>
          <w:sz w:val="24"/>
          <w:szCs w:val="24"/>
        </w:rPr>
        <w:t>Remoção de entulho e materiais inservíveis</w:t>
      </w:r>
      <w:r w:rsidR="009C6AA3">
        <w:rPr>
          <w:rFonts w:ascii="Times New Roman" w:hAnsi="Times New Roman" w:cs="Times New Roman"/>
          <w:b/>
          <w:noProof/>
          <w:sz w:val="24"/>
          <w:szCs w:val="24"/>
        </w:rPr>
        <w:t xml:space="preserve"> na </w:t>
      </w:r>
      <w:r w:rsidRPr="004A7D85">
        <w:rPr>
          <w:rFonts w:ascii="Times New Roman" w:hAnsi="Times New Roman" w:cs="Times New Roman"/>
          <w:b/>
          <w:noProof/>
          <w:sz w:val="24"/>
          <w:szCs w:val="24"/>
        </w:rPr>
        <w:t xml:space="preserve">R. Afonso Maccari, </w:t>
      </w:r>
      <w:r w:rsidR="004569A5">
        <w:rPr>
          <w:rFonts w:ascii="Times New Roman" w:hAnsi="Times New Roman" w:cs="Times New Roman"/>
          <w:b/>
          <w:noProof/>
          <w:sz w:val="24"/>
          <w:szCs w:val="24"/>
        </w:rPr>
        <w:t>341</w:t>
      </w:r>
      <w:r w:rsidRPr="004A7D85">
        <w:rPr>
          <w:rFonts w:ascii="Times New Roman" w:hAnsi="Times New Roman" w:cs="Times New Roman"/>
          <w:b/>
          <w:noProof/>
          <w:sz w:val="24"/>
          <w:szCs w:val="24"/>
        </w:rPr>
        <w:t xml:space="preserve"> - Jardim Consteca</w:t>
      </w:r>
    </w:p>
    <w:p w:rsidR="00BF13A9" w:rsidRPr="004D01BB" w:rsidP="00062BE7" w14:paraId="4337FBBB" w14:textId="4A53D1C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A7D85" w:rsidRPr="004A7D85" w:rsidP="004A7D85" w14:paraId="0CF39D19" w14:textId="0E48210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C62B4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62B45">
        <w:rPr>
          <w:rFonts w:ascii="Times New Roman" w:eastAsia="Arial" w:hAnsi="Times New Roman" w:cs="Times New Roman"/>
          <w:sz w:val="24"/>
          <w:szCs w:val="24"/>
        </w:rPr>
        <w:t>Sciascio</w:t>
      </w:r>
      <w:r w:rsidRPr="00C62B45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</w:t>
      </w:r>
      <w:r w:rsidR="008E2BD6">
        <w:rPr>
          <w:rFonts w:ascii="Times New Roman" w:eastAsia="Arial" w:hAnsi="Times New Roman" w:cs="Times New Roman"/>
          <w:sz w:val="24"/>
          <w:szCs w:val="24"/>
        </w:rPr>
        <w:t>remoção de entulho e materiais inservíveis</w:t>
      </w:r>
      <w:r w:rsidRPr="00C62B45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 w:rsidRPr="004A7D8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Afonso Maccari, </w:t>
      </w:r>
      <w:r w:rsidR="004569A5">
        <w:rPr>
          <w:rFonts w:ascii="Times New Roman" w:eastAsia="Arial" w:hAnsi="Times New Roman" w:cs="Times New Roman"/>
          <w:b/>
          <w:bCs/>
          <w:sz w:val="24"/>
          <w:szCs w:val="24"/>
        </w:rPr>
        <w:t>341</w:t>
      </w:r>
      <w:r w:rsidRPr="004A7D8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4A7D85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p w:rsidR="009C6AA3" w:rsidRPr="009C6AA3" w:rsidP="009C6AA3" w14:paraId="1E959A87" w14:textId="78DE851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C6AA3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o acúmulo de resíduos que vem comprometendo a limpeza urbana e a segurança do local. A retirada do entulho é medida essencial para evitar riscos, melhorar a circulação e garantir melhores condições de convivência às famílias que residem no entorno.</w:t>
      </w:r>
    </w:p>
    <w:p w:rsidR="00567222" w:rsidRPr="00567222" w:rsidP="00567222" w14:paraId="299C4F48" w14:textId="5019120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1094740</wp:posOffset>
            </wp:positionH>
            <wp:positionV relativeFrom="paragraph">
              <wp:posOffset>287020</wp:posOffset>
            </wp:positionV>
            <wp:extent cx="4210481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575152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481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7222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da saúde e a manutenção de ambientes limpos e adequados, aguardamos o pronto atendimento desta demanda.</w:t>
      </w:r>
    </w:p>
    <w:p w:rsidR="00AB11BD" w:rsidP="00713F42" w14:paraId="5D721B37" w14:textId="7AC419A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6632BA7B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3DC89C8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A7D85" w:rsidP="00062BE7" w14:paraId="4ADFE65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4732C" w:rsidRPr="005A2BBA" w:rsidP="00062BE7" w14:paraId="6A14797C" w14:textId="2D6DB5C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569A5" w:rsidR="004569A5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365500"/>
            <wp:effectExtent l="0" t="0" r="2540" b="6350"/>
            <wp:docPr id="17066517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92301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217FB"/>
    <w:rsid w:val="00394FB8"/>
    <w:rsid w:val="003A1931"/>
    <w:rsid w:val="003B25C7"/>
    <w:rsid w:val="003D7C63"/>
    <w:rsid w:val="00411CFC"/>
    <w:rsid w:val="00437777"/>
    <w:rsid w:val="0044732C"/>
    <w:rsid w:val="00453189"/>
    <w:rsid w:val="004569A5"/>
    <w:rsid w:val="00460A32"/>
    <w:rsid w:val="00471746"/>
    <w:rsid w:val="0048514E"/>
    <w:rsid w:val="004A7D85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2BD6"/>
    <w:rsid w:val="008E59A6"/>
    <w:rsid w:val="008F5F62"/>
    <w:rsid w:val="009117BC"/>
    <w:rsid w:val="009153CA"/>
    <w:rsid w:val="00930510"/>
    <w:rsid w:val="0093462A"/>
    <w:rsid w:val="009456CC"/>
    <w:rsid w:val="009457D0"/>
    <w:rsid w:val="00971261"/>
    <w:rsid w:val="009C6AA3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BF3947"/>
    <w:rsid w:val="00C00C1E"/>
    <w:rsid w:val="00C146C7"/>
    <w:rsid w:val="00C32CEA"/>
    <w:rsid w:val="00C36776"/>
    <w:rsid w:val="00C44B9A"/>
    <w:rsid w:val="00C62B45"/>
    <w:rsid w:val="00C933BB"/>
    <w:rsid w:val="00CD3928"/>
    <w:rsid w:val="00CD6B58"/>
    <w:rsid w:val="00CF401E"/>
    <w:rsid w:val="00CF4C80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03749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</Words>
  <Characters>879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2026-08-26T14:15:00Z</dcterms:created>
  <dcterms:modified xsi:type="dcterms:W3CDTF">2026-08-26T14:15:00Z</dcterms:modified>
</cp:coreProperties>
</file>