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500DFE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>cata galho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</w:t>
      </w:r>
      <w:r w:rsidR="00F1694C">
        <w:rPr>
          <w:sz w:val="28"/>
          <w:szCs w:val="28"/>
        </w:rPr>
        <w:t xml:space="preserve">João </w:t>
      </w:r>
      <w:r w:rsidR="00F1694C">
        <w:rPr>
          <w:sz w:val="28"/>
          <w:szCs w:val="28"/>
        </w:rPr>
        <w:t>Polezel</w:t>
      </w:r>
      <w:r w:rsidR="00F1694C">
        <w:rPr>
          <w:sz w:val="28"/>
          <w:szCs w:val="28"/>
        </w:rPr>
        <w:t xml:space="preserve">, </w:t>
      </w:r>
      <w:r w:rsidR="00D52785">
        <w:rPr>
          <w:sz w:val="28"/>
          <w:szCs w:val="28"/>
        </w:rPr>
        <w:t>385</w:t>
      </w:r>
      <w:r w:rsidR="00F1694C">
        <w:rPr>
          <w:sz w:val="28"/>
          <w:szCs w:val="28"/>
        </w:rPr>
        <w:t xml:space="preserve"> 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76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160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2026-08-27T14:34:00Z</dcterms:created>
  <dcterms:modified xsi:type="dcterms:W3CDTF">2026-08-27T14:34:00Z</dcterms:modified>
</cp:coreProperties>
</file>