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3C61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44408108" w:edGrp="everyone"/>
    </w:p>
    <w:p w14:paraId="4DF3FE3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46C0F8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agosto de 2026.</w:t>
      </w:r>
    </w:p>
    <w:p w14:paraId="609C3A1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6E010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B29BCC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B3D408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7E1EB5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10E301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857A0C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4BF8B3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34DB60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74CB84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4578A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226/2026.</w:t>
      </w:r>
    </w:p>
    <w:p w14:paraId="6533170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08533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6E659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C3C134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BC079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37B4D3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C4E4DB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0910D2" w14:textId="43E7947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226/2026</w:t>
      </w:r>
      <w:r>
        <w:rPr>
          <w:rFonts w:ascii="Calibri" w:hAnsi="Calibri" w:cs="Calibri"/>
        </w:rPr>
        <w:t xml:space="preserve"> – “Dispõe sobre a permissão para que pessoas com Transtorno do Espectro Autista – TEA ingressem e permaneçam em locais públicos ou privados portando alimentos para consumo próprio e utensílios de uso pessoal</w:t>
      </w:r>
      <w:r w:rsidR="00DA1D1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DD714D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F48548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E07F3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7D1A3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63F43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29CD7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FD29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2DDC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75F11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AFE39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7B9F91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44408108"/>
    <w:p w14:paraId="0495787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46D1" w14:textId="77777777" w:rsidR="00107B50" w:rsidRDefault="00107B50">
      <w:r>
        <w:separator/>
      </w:r>
    </w:p>
  </w:endnote>
  <w:endnote w:type="continuationSeparator" w:id="0">
    <w:p w14:paraId="1023A1BE" w14:textId="77777777" w:rsidR="00107B50" w:rsidRDefault="0010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7E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0E60D7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D5B4E" wp14:editId="5334811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9F179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859F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CCA9E" w14:textId="77777777" w:rsidR="00107B50" w:rsidRDefault="00107B50">
      <w:r>
        <w:separator/>
      </w:r>
    </w:p>
  </w:footnote>
  <w:footnote w:type="continuationSeparator" w:id="0">
    <w:p w14:paraId="7AE2FF7D" w14:textId="77777777" w:rsidR="00107B50" w:rsidRDefault="00107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B450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7F9203A" wp14:editId="7B55F75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BFF574B" wp14:editId="7DC4AE2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D5B4E63" wp14:editId="32DB1BF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8349816">
    <w:abstractNumId w:val="5"/>
  </w:num>
  <w:num w:numId="2" w16cid:durableId="1465731757">
    <w:abstractNumId w:val="4"/>
  </w:num>
  <w:num w:numId="3" w16cid:durableId="2106995831">
    <w:abstractNumId w:val="2"/>
  </w:num>
  <w:num w:numId="4" w16cid:durableId="300422277">
    <w:abstractNumId w:val="1"/>
  </w:num>
  <w:num w:numId="5" w16cid:durableId="1726023758">
    <w:abstractNumId w:val="3"/>
  </w:num>
  <w:num w:numId="6" w16cid:durableId="117676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07B50"/>
    <w:rsid w:val="0015657E"/>
    <w:rsid w:val="00156CF8"/>
    <w:rsid w:val="0026308E"/>
    <w:rsid w:val="00320523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A1D14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69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2026-08-25T15:14:00Z</dcterms:modified>
</cp:coreProperties>
</file>