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1DDAC77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“Sinalização vertical e horizontal”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no bairro </w:t>
      </w:r>
      <w:r w:rsidR="00A7430B">
        <w:rPr>
          <w:sz w:val="28"/>
          <w:szCs w:val="28"/>
        </w:rPr>
        <w:t>Parque Residencial Casarão</w:t>
      </w:r>
      <w:r>
        <w:rPr>
          <w:sz w:val="28"/>
          <w:szCs w:val="28"/>
        </w:rPr>
        <w:t xml:space="preserve">. </w:t>
      </w:r>
    </w:p>
    <w:p w:rsidR="00731ED3" w:rsidP="00731ED3" w14:paraId="5A2C91C1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encontram as ruas do bairro, devido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falta destes equipamentos.</w:t>
      </w:r>
    </w:p>
    <w:p w:rsidR="00731ED3" w:rsidRPr="000A77B2" w:rsidP="00731ED3" w14:paraId="7AE0793E" w14:textId="6C210D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>a população que</w:t>
      </w:r>
      <w:r>
        <w:rPr>
          <w:sz w:val="28"/>
          <w:szCs w:val="28"/>
        </w:rPr>
        <w:t xml:space="preserve"> ali reside ou que necessita transitar pelo local.</w:t>
      </w:r>
    </w:p>
    <w:p w:rsidR="00731ED3" w:rsidP="00731ED3" w14:paraId="10984174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13387DF1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</w:t>
      </w:r>
      <w:r w:rsidR="008E350F">
        <w:rPr>
          <w:sz w:val="28"/>
          <w:szCs w:val="28"/>
        </w:rPr>
        <w:t>1</w:t>
      </w:r>
      <w:r>
        <w:rPr>
          <w:sz w:val="28"/>
          <w:szCs w:val="28"/>
        </w:rPr>
        <w:t xml:space="preserve"> de </w:t>
      </w:r>
      <w:r w:rsidR="008E350F">
        <w:rPr>
          <w:sz w:val="28"/>
          <w:szCs w:val="28"/>
        </w:rPr>
        <w:t xml:space="preserve">junho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44248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2A5F09"/>
    <w:rsid w:val="0033356E"/>
    <w:rsid w:val="00390227"/>
    <w:rsid w:val="003B6B8E"/>
    <w:rsid w:val="00446C69"/>
    <w:rsid w:val="00460A32"/>
    <w:rsid w:val="004B2CC9"/>
    <w:rsid w:val="0051286F"/>
    <w:rsid w:val="00546CD0"/>
    <w:rsid w:val="00626437"/>
    <w:rsid w:val="00632FA0"/>
    <w:rsid w:val="006C41A4"/>
    <w:rsid w:val="006D1E9A"/>
    <w:rsid w:val="00731ED3"/>
    <w:rsid w:val="00822396"/>
    <w:rsid w:val="008E350F"/>
    <w:rsid w:val="009D5C8B"/>
    <w:rsid w:val="00A06CF2"/>
    <w:rsid w:val="00A7430B"/>
    <w:rsid w:val="00C00C1E"/>
    <w:rsid w:val="00C36776"/>
    <w:rsid w:val="00CD6B58"/>
    <w:rsid w:val="00CF401E"/>
    <w:rsid w:val="00CF7459"/>
    <w:rsid w:val="00DB0CAD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21E60-7892-4612-9CF3-E548B9C51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2021-06-01T13:24:00Z</dcterms:created>
  <dcterms:modified xsi:type="dcterms:W3CDTF">2021-06-01T13:24:00Z</dcterms:modified>
</cp:coreProperties>
</file>