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325328" w:rsidP="00096DDF" w14:paraId="768FBD63" w14:textId="4F3684FE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 w:rsidR="003E4015">
        <w:rPr>
          <w:sz w:val="24"/>
          <w:szCs w:val="24"/>
        </w:rPr>
        <w:t xml:space="preserve">ao </w:t>
      </w:r>
      <w:r w:rsidRPr="003E4015" w:rsidR="003E4015">
        <w:rPr>
          <w:b/>
          <w:bCs/>
          <w:sz w:val="24"/>
          <w:szCs w:val="24"/>
        </w:rPr>
        <w:t>EXMO. MINISTRO DE ESTADO DA SAÚDE, MARCELO QUEIROGA</w:t>
      </w:r>
      <w:r w:rsidR="003E4015">
        <w:rPr>
          <w:sz w:val="24"/>
          <w:szCs w:val="24"/>
        </w:rPr>
        <w:t xml:space="preserve">, e </w:t>
      </w:r>
      <w:r w:rsidRPr="003E4015" w:rsidR="003E4015">
        <w:rPr>
          <w:b/>
          <w:bCs/>
          <w:sz w:val="24"/>
          <w:szCs w:val="24"/>
        </w:rPr>
        <w:t>EXMO. SECRETÁRIO ESTADUAL DE SAÚDE, JEAN CARLO GORINCHTEYN</w:t>
      </w:r>
      <w:r w:rsidR="003E4015">
        <w:rPr>
          <w:sz w:val="24"/>
          <w:szCs w:val="24"/>
        </w:rPr>
        <w:t>, para que incluam os trabalhadores e trabalhadoras da</w:t>
      </w:r>
      <w:r>
        <w:rPr>
          <w:sz w:val="24"/>
          <w:szCs w:val="24"/>
        </w:rPr>
        <w:t xml:space="preserve"> EMPRESA DE CORREIOS E TELÉGRAFOS (ECT)</w:t>
      </w:r>
      <w:r w:rsidRPr="0028383C">
        <w:rPr>
          <w:sz w:val="24"/>
          <w:szCs w:val="24"/>
        </w:rPr>
        <w:t xml:space="preserve"> </w:t>
      </w:r>
      <w:r w:rsidR="003E4015">
        <w:rPr>
          <w:sz w:val="24"/>
          <w:szCs w:val="24"/>
        </w:rPr>
        <w:t xml:space="preserve">no rol de grupos prioritários para vacina contra </w:t>
      </w:r>
      <w:r w:rsidR="00EE600F">
        <w:rPr>
          <w:sz w:val="24"/>
          <w:szCs w:val="24"/>
        </w:rPr>
        <w:t>COVID–19</w:t>
      </w:r>
      <w:r w:rsidR="003E4015">
        <w:rPr>
          <w:sz w:val="24"/>
          <w:szCs w:val="24"/>
        </w:rPr>
        <w:t xml:space="preserve">. </w:t>
      </w:r>
    </w:p>
    <w:p w:rsidR="00691FC3" w:rsidP="00096DDF" w14:paraId="53C770FA" w14:textId="3BD7EEB2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Os trabalhadores 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Corr</w:t>
      </w:r>
      <w:r>
        <w:rPr>
          <w:sz w:val="24"/>
          <w:szCs w:val="24"/>
        </w:rPr>
        <w:t>eios e Telégrafos (ECT) estão entre as categorias mais expostas a contaminação do vírus COVID–19. Embora a atividade seja considerada essencial,</w:t>
      </w:r>
      <w:r w:rsidR="009D3166">
        <w:rPr>
          <w:sz w:val="24"/>
          <w:szCs w:val="24"/>
        </w:rPr>
        <w:t xml:space="preserve"> conforme Decreto Presidencial nº 10.282, de 20/03/2020,</w:t>
      </w:r>
      <w:r>
        <w:rPr>
          <w:sz w:val="24"/>
          <w:szCs w:val="24"/>
        </w:rPr>
        <w:t xml:space="preserve"> eles não foram incluídos</w:t>
      </w:r>
      <w:r w:rsidR="00B90436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rol de grupos prioritários para vacinação</w:t>
      </w:r>
      <w:r w:rsidR="00B9043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segundo o Plano Nacional de Imunização. </w:t>
      </w:r>
      <w:r w:rsidR="00566FBD">
        <w:rPr>
          <w:sz w:val="24"/>
          <w:szCs w:val="24"/>
        </w:rPr>
        <w:t xml:space="preserve">A imunização desses trabalhadores é urgente </w:t>
      </w:r>
      <w:r>
        <w:rPr>
          <w:sz w:val="24"/>
          <w:szCs w:val="24"/>
        </w:rPr>
        <w:t xml:space="preserve">devido </w:t>
      </w:r>
      <w:r w:rsidR="00566FBD">
        <w:rPr>
          <w:sz w:val="24"/>
          <w:szCs w:val="24"/>
        </w:rPr>
        <w:t>ao</w:t>
      </w:r>
      <w:r>
        <w:rPr>
          <w:sz w:val="24"/>
          <w:szCs w:val="24"/>
        </w:rPr>
        <w:t xml:space="preserve"> alto risco e incidência de contaminação, sendo ainda, vetor</w:t>
      </w:r>
      <w:r w:rsidR="000857B8">
        <w:rPr>
          <w:sz w:val="24"/>
          <w:szCs w:val="24"/>
        </w:rPr>
        <w:t xml:space="preserve"> involuntário</w:t>
      </w:r>
      <w:r>
        <w:rPr>
          <w:sz w:val="24"/>
          <w:szCs w:val="24"/>
        </w:rPr>
        <w:t xml:space="preserve"> da</w:t>
      </w:r>
      <w:r w:rsidR="000857B8">
        <w:rPr>
          <w:sz w:val="24"/>
          <w:szCs w:val="24"/>
        </w:rPr>
        <w:t xml:space="preserve"> doença</w:t>
      </w:r>
      <w:r w:rsidR="00566FBD">
        <w:rPr>
          <w:sz w:val="24"/>
          <w:szCs w:val="24"/>
        </w:rPr>
        <w:t xml:space="preserve"> para outras pessoas</w:t>
      </w:r>
      <w:r>
        <w:rPr>
          <w:sz w:val="24"/>
          <w:szCs w:val="24"/>
        </w:rPr>
        <w:t xml:space="preserve">. </w:t>
      </w:r>
    </w:p>
    <w:p w:rsidR="00F60866" w:rsidP="009D3166" w14:paraId="31F4707A" w14:textId="6560A26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percentual de contagio para os trabalhadores do Correios é até 3 vezes superior que a população em geral. </w:t>
      </w:r>
      <w:r w:rsidR="009D3166">
        <w:rPr>
          <w:sz w:val="24"/>
          <w:szCs w:val="24"/>
        </w:rPr>
        <w:t>Segundo o sindicato da categoria</w:t>
      </w:r>
      <w:r w:rsidR="00F437E4">
        <w:rPr>
          <w:sz w:val="24"/>
          <w:szCs w:val="24"/>
        </w:rPr>
        <w:t xml:space="preserve">, </w:t>
      </w:r>
      <w:r>
        <w:rPr>
          <w:sz w:val="24"/>
          <w:szCs w:val="24"/>
        </w:rPr>
        <w:t>também</w:t>
      </w:r>
      <w:r w:rsidR="00F437E4">
        <w:rPr>
          <w:sz w:val="24"/>
          <w:szCs w:val="24"/>
        </w:rPr>
        <w:t xml:space="preserve"> </w:t>
      </w:r>
      <w:r w:rsidR="009D3166">
        <w:rPr>
          <w:sz w:val="24"/>
          <w:szCs w:val="24"/>
        </w:rPr>
        <w:t xml:space="preserve">existe </w:t>
      </w:r>
      <w:r w:rsidR="00566FBD">
        <w:rPr>
          <w:sz w:val="24"/>
          <w:szCs w:val="24"/>
        </w:rPr>
        <w:t>o</w:t>
      </w:r>
      <w:r w:rsidR="009D3166">
        <w:rPr>
          <w:sz w:val="24"/>
          <w:szCs w:val="24"/>
        </w:rPr>
        <w:t xml:space="preserve"> déficit de 800 funcionários na região metropolitana de Campinas </w:t>
      </w:r>
      <w:r w:rsidR="00566FBD">
        <w:rPr>
          <w:sz w:val="24"/>
          <w:szCs w:val="24"/>
        </w:rPr>
        <w:t>mais</w:t>
      </w:r>
      <w:r w:rsidR="009D3166">
        <w:rPr>
          <w:sz w:val="24"/>
          <w:szCs w:val="24"/>
        </w:rPr>
        <w:t xml:space="preserve"> dezenas</w:t>
      </w:r>
      <w:r w:rsidR="00566FBD">
        <w:rPr>
          <w:sz w:val="24"/>
          <w:szCs w:val="24"/>
        </w:rPr>
        <w:t xml:space="preserve"> que</w:t>
      </w:r>
      <w:r w:rsidR="009D3166">
        <w:rPr>
          <w:sz w:val="24"/>
          <w:szCs w:val="24"/>
        </w:rPr>
        <w:t xml:space="preserve"> foram afastados em decorrência da fragilidade da saúde frente a pandemia. Nesse contexto, é comum que os atuais trabalhadores da ativa saiam para realizar as entregas sobrecarregados</w:t>
      </w:r>
      <w:r w:rsidR="00566FBD">
        <w:rPr>
          <w:sz w:val="24"/>
          <w:szCs w:val="24"/>
        </w:rPr>
        <w:t xml:space="preserve"> o que ocasiona no</w:t>
      </w:r>
      <w:r w:rsidR="009D3166">
        <w:rPr>
          <w:sz w:val="24"/>
          <w:szCs w:val="24"/>
        </w:rPr>
        <w:t xml:space="preserve"> aumento das distâncias percorridas </w:t>
      </w:r>
      <w:r w:rsidR="00566FBD">
        <w:rPr>
          <w:sz w:val="24"/>
          <w:szCs w:val="24"/>
        </w:rPr>
        <w:t xml:space="preserve">e </w:t>
      </w:r>
      <w:r>
        <w:rPr>
          <w:sz w:val="24"/>
          <w:szCs w:val="24"/>
        </w:rPr>
        <w:t>aumenta a probabilidade de infecção</w:t>
      </w:r>
      <w:r w:rsidR="00566FBD">
        <w:rPr>
          <w:sz w:val="24"/>
          <w:szCs w:val="24"/>
        </w:rPr>
        <w:t xml:space="preserve"> e proliferação do COVID–19</w:t>
      </w:r>
      <w:r w:rsidR="009D3166">
        <w:rPr>
          <w:sz w:val="24"/>
          <w:szCs w:val="24"/>
        </w:rPr>
        <w:t xml:space="preserve">. </w:t>
      </w:r>
    </w:p>
    <w:p w:rsidR="00F437E4" w:rsidP="00F437E4" w14:paraId="1734DB28" w14:textId="7A3086D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Em</w:t>
      </w:r>
      <w:r>
        <w:rPr>
          <w:sz w:val="24"/>
          <w:szCs w:val="24"/>
        </w:rPr>
        <w:t xml:space="preserve"> 2020 centenas de funcionários dos Correios paralisaram as atividades para garantir a aplicação das medidas de proteção determinadas por lei para a pandemia. Ainda assim</w:t>
      </w:r>
      <w:r w:rsidR="00566F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6FB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mesmo com o aumento dos serviços decorrentes do distanciamento social, trabalhadores e trabalhadoras </w:t>
      </w:r>
      <w:r w:rsidR="00566FBD">
        <w:rPr>
          <w:sz w:val="24"/>
          <w:szCs w:val="24"/>
        </w:rPr>
        <w:t xml:space="preserve">continuam super </w:t>
      </w:r>
      <w:r>
        <w:rPr>
          <w:sz w:val="24"/>
          <w:szCs w:val="24"/>
        </w:rPr>
        <w:t>expost</w:t>
      </w:r>
      <w:r w:rsidR="00566FBD">
        <w:rPr>
          <w:sz w:val="24"/>
          <w:szCs w:val="24"/>
        </w:rPr>
        <w:t>o</w:t>
      </w:r>
      <w:r>
        <w:rPr>
          <w:sz w:val="24"/>
          <w:szCs w:val="24"/>
        </w:rPr>
        <w:t>s ao vírus</w:t>
      </w:r>
      <w:r w:rsidR="00566FBD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em a devida preservação da saúde individual, consequentemente, coletiva. </w:t>
      </w:r>
    </w:p>
    <w:p w:rsidR="00F437E4" w:rsidP="009D3166" w14:paraId="12D1D714" w14:textId="30B5325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Diante a todo exposto</w:t>
      </w:r>
      <w:r>
        <w:rPr>
          <w:sz w:val="24"/>
          <w:szCs w:val="24"/>
        </w:rPr>
        <w:t xml:space="preserve">, é evidente que a atividade exercida por esses profissionais ficou mais essencial para </w:t>
      </w:r>
      <w:r w:rsidR="00EE600F">
        <w:rPr>
          <w:sz w:val="24"/>
          <w:szCs w:val="24"/>
        </w:rPr>
        <w:t>tod</w:t>
      </w:r>
      <w:r>
        <w:rPr>
          <w:sz w:val="24"/>
          <w:szCs w:val="24"/>
        </w:rPr>
        <w:t xml:space="preserve">a </w:t>
      </w:r>
      <w:r w:rsidR="00862AAF">
        <w:rPr>
          <w:sz w:val="24"/>
          <w:szCs w:val="24"/>
        </w:rPr>
        <w:t>nossa</w:t>
      </w:r>
      <w:r>
        <w:rPr>
          <w:sz w:val="24"/>
          <w:szCs w:val="24"/>
        </w:rPr>
        <w:t xml:space="preserve"> sociedade. Por outro lado, ainda é </w:t>
      </w:r>
      <w:r>
        <w:rPr>
          <w:sz w:val="24"/>
          <w:szCs w:val="24"/>
        </w:rPr>
        <w:t xml:space="preserve">necessário </w:t>
      </w:r>
      <w:r>
        <w:rPr>
          <w:sz w:val="24"/>
          <w:szCs w:val="24"/>
        </w:rPr>
        <w:t xml:space="preserve">reconhecer </w:t>
      </w:r>
      <w:r w:rsidR="00862AAF">
        <w:rPr>
          <w:sz w:val="24"/>
          <w:szCs w:val="24"/>
        </w:rPr>
        <w:t xml:space="preserve">de fato que </w:t>
      </w:r>
      <w:r>
        <w:rPr>
          <w:sz w:val="24"/>
          <w:szCs w:val="24"/>
        </w:rPr>
        <w:t xml:space="preserve">essa essencialidade </w:t>
      </w:r>
      <w:r w:rsidR="00862AAF">
        <w:rPr>
          <w:sz w:val="24"/>
          <w:szCs w:val="24"/>
        </w:rPr>
        <w:t xml:space="preserve">é </w:t>
      </w:r>
      <w:r>
        <w:rPr>
          <w:sz w:val="24"/>
          <w:szCs w:val="24"/>
        </w:rPr>
        <w:t>um</w:t>
      </w:r>
      <w:r w:rsidR="00862AAF">
        <w:rPr>
          <w:sz w:val="24"/>
          <w:szCs w:val="24"/>
        </w:rPr>
        <w:t xml:space="preserve"> caminho para prioriz</w:t>
      </w:r>
      <w:r w:rsidR="00DB399A">
        <w:rPr>
          <w:sz w:val="24"/>
          <w:szCs w:val="24"/>
        </w:rPr>
        <w:t>á</w:t>
      </w:r>
      <w:r w:rsidR="00862AAF">
        <w:rPr>
          <w:sz w:val="24"/>
          <w:szCs w:val="24"/>
        </w:rPr>
        <w:t>-los na</w:t>
      </w:r>
      <w:r>
        <w:rPr>
          <w:sz w:val="24"/>
          <w:szCs w:val="24"/>
        </w:rPr>
        <w:t xml:space="preserve"> imunização</w:t>
      </w:r>
      <w:r>
        <w:rPr>
          <w:sz w:val="24"/>
          <w:szCs w:val="24"/>
        </w:rPr>
        <w:t>. Neste caso, há a garantia da vida do trabalhador</w:t>
      </w:r>
      <w:r w:rsidR="007C60BA">
        <w:rPr>
          <w:sz w:val="24"/>
          <w:szCs w:val="24"/>
        </w:rPr>
        <w:t xml:space="preserve"> e a mitigação dos efeitos de novas </w:t>
      </w:r>
      <w:r>
        <w:rPr>
          <w:sz w:val="24"/>
          <w:szCs w:val="24"/>
        </w:rPr>
        <w:t>contaminações</w:t>
      </w:r>
      <w:r w:rsidR="007C60BA">
        <w:rPr>
          <w:sz w:val="24"/>
          <w:szCs w:val="24"/>
        </w:rPr>
        <w:t xml:space="preserve"> pelo vírus.  </w:t>
      </w:r>
    </w:p>
    <w:p w:rsidR="00200920" w:rsidP="007C60BA" w14:paraId="0FB89CE8" w14:textId="397015E4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7C60BA">
        <w:rPr>
          <w:sz w:val="24"/>
          <w:szCs w:val="24"/>
        </w:rPr>
        <w:t>para que incluam os trabalhadores e trabalhadoras da EMPRESA DE CORREIOS E TELÉGRAFOS (ECT)</w:t>
      </w:r>
      <w:r w:rsidRPr="0028383C" w:rsidR="007C60BA">
        <w:rPr>
          <w:sz w:val="24"/>
          <w:szCs w:val="24"/>
        </w:rPr>
        <w:t xml:space="preserve"> </w:t>
      </w:r>
      <w:r w:rsidR="007C60BA">
        <w:rPr>
          <w:sz w:val="24"/>
          <w:szCs w:val="24"/>
        </w:rPr>
        <w:t>no rol de grupos prioritários para vacina contra COVID</w:t>
      </w:r>
      <w:r w:rsidR="00EE600F">
        <w:rPr>
          <w:sz w:val="24"/>
          <w:szCs w:val="24"/>
        </w:rPr>
        <w:t>–19</w:t>
      </w:r>
      <w:r>
        <w:rPr>
          <w:sz w:val="24"/>
          <w:szCs w:val="24"/>
        </w:rPr>
        <w:t xml:space="preserve">, </w:t>
      </w:r>
      <w:r w:rsidR="007C60BA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que conste na ata dos trabalhos a </w:t>
      </w:r>
      <w:r w:rsidRPr="0028383C" w:rsidR="007C60BA">
        <w:rPr>
          <w:b/>
          <w:sz w:val="24"/>
          <w:szCs w:val="24"/>
        </w:rPr>
        <w:t xml:space="preserve">MOÇÃO DE APELO </w:t>
      </w:r>
      <w:r w:rsidR="007C60BA">
        <w:rPr>
          <w:sz w:val="24"/>
          <w:szCs w:val="24"/>
        </w:rPr>
        <w:t xml:space="preserve">ao </w:t>
      </w:r>
      <w:r w:rsidRPr="003E4015" w:rsidR="007C60BA">
        <w:rPr>
          <w:b/>
          <w:bCs/>
          <w:sz w:val="24"/>
          <w:szCs w:val="24"/>
        </w:rPr>
        <w:t>EXMO. MINISTRO DE ESTADO DA SAÚDE, MARCELO QUEIROGA</w:t>
      </w:r>
      <w:r w:rsidR="007C60BA">
        <w:rPr>
          <w:sz w:val="24"/>
          <w:szCs w:val="24"/>
        </w:rPr>
        <w:t xml:space="preserve">, e </w:t>
      </w:r>
      <w:r w:rsidRPr="003E4015" w:rsidR="007C60BA">
        <w:rPr>
          <w:b/>
          <w:bCs/>
          <w:sz w:val="24"/>
          <w:szCs w:val="24"/>
        </w:rPr>
        <w:t>EXMO. SECRETÁRIO ESTADUAL DE SAÚDE, JEAN CARLO GORINCHTEYN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D2541C" w:rsidRPr="00096DDF" w:rsidP="00BE01F2" w14:paraId="2C745D8D" w14:textId="12E93994">
      <w:pPr>
        <w:pStyle w:val="NoSpacing"/>
        <w:spacing w:line="276" w:lineRule="auto"/>
        <w:jc w:val="center"/>
        <w:rPr>
          <w:rStyle w:val="Strong"/>
          <w:b w:val="0"/>
          <w:bCs w:val="0"/>
          <w:sz w:val="24"/>
          <w:szCs w:val="24"/>
        </w:rPr>
      </w:pPr>
      <w:r w:rsidRPr="00096DDF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862AAF">
        <w:rPr>
          <w:rStyle w:val="Strong"/>
          <w:b w:val="0"/>
          <w:bCs w:val="0"/>
          <w:sz w:val="24"/>
          <w:szCs w:val="24"/>
        </w:rPr>
        <w:t xml:space="preserve">01 de junho </w:t>
      </w:r>
      <w:r w:rsidRPr="00096DDF">
        <w:rPr>
          <w:rStyle w:val="Strong"/>
          <w:b w:val="0"/>
          <w:bCs w:val="0"/>
          <w:sz w:val="24"/>
          <w:szCs w:val="24"/>
        </w:rPr>
        <w:t>de 2021.</w:t>
      </w:r>
    </w:p>
    <w:p w:rsidR="00D2541C" w:rsidP="00BE01F2" w14:paraId="0735B95A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D2541C" w:rsidP="00BE01F2" w14:paraId="33145DFB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D2541C" w:rsidP="00BE01F2" w14:paraId="2F662713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BE01F2" w:rsidP="00096DDF" w14:paraId="13DC7BFA" w14:textId="77777777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:rsidR="00D2541C" w:rsidP="00096DDF" w14:paraId="7B4381FE" w14:textId="2D37AF28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</w:t>
      </w:r>
      <w:r>
        <w:rPr>
          <w:b/>
          <w:sz w:val="25"/>
          <w:szCs w:val="25"/>
        </w:rPr>
        <w:t>ereador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-</w:t>
      </w:r>
      <w:r>
        <w:rPr>
          <w:b/>
          <w:sz w:val="25"/>
          <w:szCs w:val="25"/>
        </w:rPr>
        <w:t xml:space="preserve"> P</w:t>
      </w:r>
      <w:r>
        <w:rPr>
          <w:b/>
          <w:sz w:val="25"/>
          <w:szCs w:val="25"/>
        </w:rPr>
        <w:t>residente</w:t>
      </w:r>
    </w:p>
    <w:p w:rsidR="00BE01F2" w:rsidRPr="00A305DA" w:rsidP="00096DDF" w14:paraId="270B3A68" w14:textId="3F07FDDD">
      <w:pPr>
        <w:spacing w:after="0" w:line="240" w:lineRule="auto"/>
        <w:jc w:val="center"/>
        <w:rPr>
          <w:b/>
          <w:sz w:val="20"/>
          <w:szCs w:val="20"/>
        </w:rPr>
      </w:pPr>
      <w:r w:rsidRPr="00A305DA">
        <w:rPr>
          <w:b/>
          <w:sz w:val="20"/>
          <w:szCs w:val="20"/>
        </w:rPr>
        <w:t>Partido dos Trabalhadores - PT</w:t>
      </w:r>
      <w:permEnd w:id="0"/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7B8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B2A62"/>
    <w:rsid w:val="00200920"/>
    <w:rsid w:val="002100C0"/>
    <w:rsid w:val="00247B1B"/>
    <w:rsid w:val="0028383C"/>
    <w:rsid w:val="00325328"/>
    <w:rsid w:val="0036097D"/>
    <w:rsid w:val="003C1BA8"/>
    <w:rsid w:val="003C2480"/>
    <w:rsid w:val="003E4015"/>
    <w:rsid w:val="00454A20"/>
    <w:rsid w:val="00460A32"/>
    <w:rsid w:val="00475176"/>
    <w:rsid w:val="004B2CC9"/>
    <w:rsid w:val="004D68AB"/>
    <w:rsid w:val="004E6A74"/>
    <w:rsid w:val="0051286F"/>
    <w:rsid w:val="005512F6"/>
    <w:rsid w:val="00566FBD"/>
    <w:rsid w:val="00601B0A"/>
    <w:rsid w:val="00602E2D"/>
    <w:rsid w:val="00626437"/>
    <w:rsid w:val="00632FA0"/>
    <w:rsid w:val="00691FC3"/>
    <w:rsid w:val="006C41A4"/>
    <w:rsid w:val="006D1E9A"/>
    <w:rsid w:val="006D33DA"/>
    <w:rsid w:val="006D5A18"/>
    <w:rsid w:val="006E5C0D"/>
    <w:rsid w:val="007A2890"/>
    <w:rsid w:val="007A788D"/>
    <w:rsid w:val="007C60BA"/>
    <w:rsid w:val="00822396"/>
    <w:rsid w:val="008365C4"/>
    <w:rsid w:val="00862308"/>
    <w:rsid w:val="00862AAF"/>
    <w:rsid w:val="008B1DC9"/>
    <w:rsid w:val="008D5746"/>
    <w:rsid w:val="009938F4"/>
    <w:rsid w:val="009A7EF9"/>
    <w:rsid w:val="009C5B93"/>
    <w:rsid w:val="009D3166"/>
    <w:rsid w:val="009D651A"/>
    <w:rsid w:val="00A06CF2"/>
    <w:rsid w:val="00A305DA"/>
    <w:rsid w:val="00A96794"/>
    <w:rsid w:val="00AE6AEE"/>
    <w:rsid w:val="00B21293"/>
    <w:rsid w:val="00B90436"/>
    <w:rsid w:val="00B97883"/>
    <w:rsid w:val="00BE01F2"/>
    <w:rsid w:val="00C00C1E"/>
    <w:rsid w:val="00C36776"/>
    <w:rsid w:val="00C409A8"/>
    <w:rsid w:val="00CD6B58"/>
    <w:rsid w:val="00CF401E"/>
    <w:rsid w:val="00D16F4F"/>
    <w:rsid w:val="00D2541C"/>
    <w:rsid w:val="00DA5C42"/>
    <w:rsid w:val="00DB14A5"/>
    <w:rsid w:val="00DB399A"/>
    <w:rsid w:val="00DE6620"/>
    <w:rsid w:val="00E93218"/>
    <w:rsid w:val="00EA0CD7"/>
    <w:rsid w:val="00EE2F9D"/>
    <w:rsid w:val="00EE600F"/>
    <w:rsid w:val="00F32AB0"/>
    <w:rsid w:val="00F437E4"/>
    <w:rsid w:val="00F60866"/>
    <w:rsid w:val="00F6759B"/>
    <w:rsid w:val="00F67A39"/>
    <w:rsid w:val="00F85F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425</Words>
  <Characters>2297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7</cp:revision>
  <cp:lastPrinted>2021-06-01T13:09:00Z</cp:lastPrinted>
  <dcterms:created xsi:type="dcterms:W3CDTF">2021-06-01T12:13:00Z</dcterms:created>
  <dcterms:modified xsi:type="dcterms:W3CDTF">2021-06-01T13:19:00Z</dcterms:modified>
</cp:coreProperties>
</file>