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CF909" w14:textId="77777777" w:rsidR="00A24F86" w:rsidRDefault="00A24F86" w:rsidP="00BA75B1">
      <w:pPr>
        <w:pStyle w:val="SemEspaamento"/>
        <w:tabs>
          <w:tab w:val="left" w:pos="1701"/>
        </w:tabs>
        <w:spacing w:line="360" w:lineRule="auto"/>
        <w:jc w:val="center"/>
        <w:rPr>
          <w:rStyle w:val="Forte"/>
          <w:sz w:val="28"/>
          <w:szCs w:val="24"/>
        </w:rPr>
      </w:pPr>
      <w:permStart w:id="448072401" w:edGrp="everyone"/>
    </w:p>
    <w:p w14:paraId="2F749B86" w14:textId="77777777" w:rsidR="00116744" w:rsidRDefault="00116744" w:rsidP="00116744">
      <w:pPr>
        <w:pStyle w:val="SemEspaamento"/>
        <w:tabs>
          <w:tab w:val="left" w:pos="1701"/>
        </w:tabs>
        <w:spacing w:line="360" w:lineRule="auto"/>
        <w:jc w:val="center"/>
        <w:rPr>
          <w:rStyle w:val="Forte"/>
          <w:sz w:val="28"/>
          <w:szCs w:val="24"/>
        </w:rPr>
      </w:pPr>
      <w:r>
        <w:rPr>
          <w:rStyle w:val="Forte"/>
          <w:sz w:val="28"/>
          <w:szCs w:val="24"/>
        </w:rPr>
        <w:t>EXMO. SR. PRESIDENTE DA CÂMARA MUNICIPAL DE SUMARÉ</w:t>
      </w:r>
    </w:p>
    <w:p w14:paraId="277F3128" w14:textId="77777777" w:rsidR="00116744" w:rsidRDefault="00116744" w:rsidP="00116744">
      <w:pPr>
        <w:pStyle w:val="SemEspaamento"/>
        <w:tabs>
          <w:tab w:val="left" w:pos="1701"/>
        </w:tabs>
        <w:spacing w:line="360" w:lineRule="auto"/>
        <w:jc w:val="center"/>
      </w:pPr>
    </w:p>
    <w:p w14:paraId="558D9E53"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Tenho a honra e a satisfação de apresentar a esta egrégia Casa de Leis a presente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ao </w:t>
      </w:r>
      <w:r>
        <w:rPr>
          <w:rFonts w:asciiTheme="minorHAnsi" w:hAnsiTheme="minorHAnsi" w:cstheme="minorHAnsi"/>
          <w:b/>
          <w:bCs/>
          <w:sz w:val="24"/>
          <w:szCs w:val="24"/>
        </w:rPr>
        <w:t>DR. ISRAEL HUMBERTO RODRIGUES AZENHA</w:t>
      </w:r>
      <w:r>
        <w:rPr>
          <w:rFonts w:asciiTheme="minorHAnsi" w:hAnsiTheme="minorHAnsi" w:cstheme="minorHAnsi"/>
          <w:sz w:val="24"/>
          <w:szCs w:val="24"/>
        </w:rPr>
        <w:t xml:space="preserve">, pela brilhante atuação frente a Procuradoria Geral do município de Sumaré. </w:t>
      </w:r>
    </w:p>
    <w:p w14:paraId="34FFCB57"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Criado em Sumaré, mais velho de três irmãos, todos filhos de servidores públicos, foi aluno do colégio municipal José de Anchieta, onde estudou da pré-escola até a então oitava série.</w:t>
      </w:r>
    </w:p>
    <w:p w14:paraId="5428A5BE"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Cursou Direito na Universidade Metodista de Piracicaba (UNIMEP) e graduou-se no ano de 2007. Já em 2008 ingressou nos quadros da Ordem dos Advogados do Brasil (OAB). Atualmente, cursa pós-graduação em Direito Público pela Pontifícia Universidade Católica (PUC).  </w:t>
      </w:r>
    </w:p>
    <w:p w14:paraId="366B3B65"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Em paralelo aos estudos, atua como servidor público há mais de uma década, tendo desenvolvido atividades junto ao departamento de licitações e compras, a superintendência de convênios e também ao Fórum local, por meio de convenio firmado com o Tribunal de Justiça.</w:t>
      </w:r>
    </w:p>
    <w:p w14:paraId="4AD27592"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No ano de 2012 iniciou sua atuação nos quadros da Policia Civil de São Paulo, na função de Investigador, onde permaneceu até 2015. Em sequência, foi lotado nas cidades de Hortolândia e Americana, onde trabalhou junto a Chefia de Investigadores da Delegacia Seccional de Polícia. </w:t>
      </w:r>
    </w:p>
    <w:p w14:paraId="06F540C1"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Milita na Advocacia da Comarca de Sumaré desde o ano de 2015, atuando nas áreas cível, trabalhista, criminal e administrativa, havendo integrado, desde então, os quadros dos profissionais que exercem a Assistência Jurídica mantida pela OAB/SP e Defensoria Pública do Estado de São Paulo. </w:t>
      </w:r>
    </w:p>
    <w:p w14:paraId="09C1D002" w14:textId="77777777" w:rsidR="00116744" w:rsidRDefault="00116744" w:rsidP="00116744">
      <w:pPr>
        <w:spacing w:line="360" w:lineRule="auto"/>
        <w:ind w:firstLine="1418"/>
        <w:jc w:val="both"/>
        <w:rPr>
          <w:rFonts w:asciiTheme="minorHAnsi" w:hAnsiTheme="minorHAnsi" w:cstheme="minorHAnsi"/>
          <w:sz w:val="24"/>
          <w:szCs w:val="24"/>
        </w:rPr>
      </w:pPr>
    </w:p>
    <w:p w14:paraId="6B55906D"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Desde 2018, é Presidente da Comissão de Direito Público da Subseção de Sumaré da OAB/SP, havendo sido Vice-Presidente da Comissão de Direito Penal da mesma Subseção no período dos anos de 2015 a 2018.</w:t>
      </w:r>
    </w:p>
    <w:p w14:paraId="4C928C2D"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Desde agosto de 2018 integra a Procuradoria do Município de Sumaré, ocupando, desde outubro de 2019, o cargo de Procurador-Geral.</w:t>
      </w:r>
    </w:p>
    <w:p w14:paraId="2D186773"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 procuradoria do Município, órgão de assessoria jurídica e de representação judicial do Executivo Municipal, é integrada por uma equipe de 09 Procuradores Municipais e 15 colaboradores que atuam no apoio das atividades desenvolvidas pelo órgão.</w:t>
      </w:r>
    </w:p>
    <w:p w14:paraId="1C457D19"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Sumaré tem em sua Procuradoria Geral, um cidadão engajado com o bem coletivo, protegendo e salvaguardando as ações jurídicas do Executivo Municipal. Para além, Dr. Israel atua de forma incisiva para que não tenhamos ações desastrosas de reintegração de posse, auxiliando assim, dezena de centenas de famílias em situação de vulnerabilidade social. Muitas vezes, </w:t>
      </w:r>
      <w:proofErr w:type="gramStart"/>
      <w:r>
        <w:rPr>
          <w:rFonts w:asciiTheme="minorHAnsi" w:hAnsiTheme="minorHAnsi" w:cstheme="minorHAnsi"/>
          <w:sz w:val="24"/>
          <w:szCs w:val="24"/>
        </w:rPr>
        <w:t>as ações de um homem se dá</w:t>
      </w:r>
      <w:proofErr w:type="gramEnd"/>
      <w:r>
        <w:rPr>
          <w:rFonts w:asciiTheme="minorHAnsi" w:hAnsiTheme="minorHAnsi" w:cstheme="minorHAnsi"/>
          <w:sz w:val="24"/>
          <w:szCs w:val="24"/>
        </w:rPr>
        <w:t xml:space="preserve"> no silêncio da mídia, porém, são ações que o Dr. Israel tomou que mudaram para melhor, a vida de muitos cidadãos e cidadãs de Sumaré. </w:t>
      </w:r>
    </w:p>
    <w:p w14:paraId="30DCE526"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Dr. Israel também integra o Comitê de Combate ao Coronavírus, dando amparo e auxilio jurídico nas decisões tomadas, muitas vezes difíceis, mas sempre para o bem de nossa sociedade presente e, futuras gerações pós-pandemia.   </w:t>
      </w:r>
    </w:p>
    <w:p w14:paraId="254FBE12"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Casado com </w:t>
      </w:r>
      <w:proofErr w:type="spellStart"/>
      <w:r>
        <w:rPr>
          <w:rFonts w:asciiTheme="minorHAnsi" w:hAnsiTheme="minorHAnsi" w:cstheme="minorHAnsi"/>
          <w:sz w:val="24"/>
          <w:szCs w:val="24"/>
        </w:rPr>
        <w:t>Jakeline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Margato</w:t>
      </w:r>
      <w:proofErr w:type="spellEnd"/>
      <w:r>
        <w:rPr>
          <w:rFonts w:asciiTheme="minorHAnsi" w:hAnsiTheme="minorHAnsi" w:cstheme="minorHAnsi"/>
          <w:sz w:val="24"/>
          <w:szCs w:val="24"/>
        </w:rPr>
        <w:t xml:space="preserve">, é pai de um menino, Lorenzo. Sua família reside, atualmente, no Município de Sumaré. Município este, que o Dr. Israel Humberto Rodrigues Azenha defende em sua atuação de forma límpida e transparente, com muita força e vigor, demonstrando total apreço a nossa população, principalmente aos que se encontram em situação de vulnerabilidade social.   </w:t>
      </w:r>
    </w:p>
    <w:p w14:paraId="7F3B7527" w14:textId="77777777" w:rsidR="00116744" w:rsidRDefault="00116744" w:rsidP="00116744">
      <w:pPr>
        <w:spacing w:line="360" w:lineRule="auto"/>
        <w:ind w:firstLine="1418"/>
        <w:jc w:val="both"/>
        <w:rPr>
          <w:rFonts w:asciiTheme="minorHAnsi" w:hAnsiTheme="minorHAnsi" w:cstheme="minorHAnsi"/>
          <w:sz w:val="24"/>
          <w:szCs w:val="24"/>
        </w:rPr>
      </w:pPr>
    </w:p>
    <w:p w14:paraId="270A5759"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lastRenderedPageBreak/>
        <w:t>Podemos afirmar, sem mais delongas, que o Dr. Israel, trabalha para manter nossa Sumaré protegida juridicamente, nunca perdendo o foco e, ao realizar a defesa jurídica de nosso município, está defendendo os direitos e interesses de 286.211 habitantes.</w:t>
      </w:r>
    </w:p>
    <w:p w14:paraId="52C5C6AD" w14:textId="77777777" w:rsidR="00116744" w:rsidRDefault="00116744" w:rsidP="0011674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Portanto, senhor presidente, por exercer função de tamanha relevância, como a de Procurador-Geral, mantendo o olhar para as classes de maior vulnerabilidade social, dedicando-se integralmente ao nosso Município de Sumaré, requeiro, na forma regimental e, após ouvido o Plenário, que seja encaminhada a referida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ao </w:t>
      </w:r>
      <w:r>
        <w:rPr>
          <w:rFonts w:asciiTheme="minorHAnsi" w:hAnsiTheme="minorHAnsi" w:cstheme="minorHAnsi"/>
          <w:b/>
          <w:bCs/>
          <w:sz w:val="24"/>
          <w:szCs w:val="24"/>
        </w:rPr>
        <w:t>DR. ISRAEL HUMBERTO RODRIGUES AZENHA.</w:t>
      </w:r>
      <w:r>
        <w:rPr>
          <w:rFonts w:asciiTheme="minorHAnsi" w:hAnsiTheme="minorHAnsi" w:cstheme="minorHAnsi"/>
          <w:sz w:val="24"/>
          <w:szCs w:val="24"/>
        </w:rPr>
        <w:t xml:space="preserve"> </w:t>
      </w:r>
    </w:p>
    <w:p w14:paraId="0863B06B" w14:textId="77777777" w:rsidR="00116744" w:rsidRDefault="00116744" w:rsidP="00116744">
      <w:pPr>
        <w:spacing w:line="360" w:lineRule="auto"/>
        <w:jc w:val="center"/>
        <w:rPr>
          <w:rFonts w:asciiTheme="minorHAnsi" w:hAnsiTheme="minorHAnsi" w:cstheme="minorHAnsi"/>
          <w:sz w:val="24"/>
          <w:szCs w:val="24"/>
        </w:rPr>
      </w:pPr>
    </w:p>
    <w:p w14:paraId="7373BCFA" w14:textId="77777777" w:rsidR="00116744" w:rsidRDefault="00116744" w:rsidP="00116744">
      <w:pPr>
        <w:spacing w:line="360" w:lineRule="auto"/>
        <w:jc w:val="center"/>
        <w:rPr>
          <w:rFonts w:asciiTheme="minorHAnsi" w:hAnsiTheme="minorHAnsi" w:cstheme="minorHAnsi"/>
          <w:sz w:val="24"/>
          <w:szCs w:val="24"/>
        </w:rPr>
      </w:pPr>
    </w:p>
    <w:p w14:paraId="3A25C74B" w14:textId="77777777" w:rsidR="00116744" w:rsidRDefault="00116744" w:rsidP="00116744">
      <w:pPr>
        <w:spacing w:line="360" w:lineRule="auto"/>
        <w:jc w:val="center"/>
        <w:rPr>
          <w:rFonts w:asciiTheme="minorHAnsi" w:hAnsiTheme="minorHAnsi" w:cstheme="minorHAnsi"/>
          <w:sz w:val="24"/>
          <w:szCs w:val="24"/>
        </w:rPr>
      </w:pPr>
    </w:p>
    <w:p w14:paraId="565B677B" w14:textId="77777777" w:rsidR="00116744" w:rsidRDefault="00116744" w:rsidP="00116744">
      <w:pPr>
        <w:spacing w:line="360" w:lineRule="auto"/>
        <w:jc w:val="center"/>
        <w:rPr>
          <w:rFonts w:asciiTheme="minorHAnsi" w:hAnsiTheme="minorHAnsi" w:cstheme="minorHAnsi"/>
          <w:sz w:val="24"/>
          <w:szCs w:val="24"/>
        </w:rPr>
      </w:pPr>
      <w:r>
        <w:rPr>
          <w:rFonts w:asciiTheme="minorHAnsi" w:hAnsiTheme="minorHAnsi" w:cstheme="minorHAnsi"/>
          <w:sz w:val="24"/>
          <w:szCs w:val="24"/>
        </w:rPr>
        <w:t>Sala das Sessões, 01 de junho de 2021.</w:t>
      </w:r>
    </w:p>
    <w:p w14:paraId="0B9DAE5B" w14:textId="77777777" w:rsidR="00116744" w:rsidRDefault="00116744" w:rsidP="00116744">
      <w:pPr>
        <w:spacing w:line="240" w:lineRule="auto"/>
        <w:ind w:left="2832" w:firstLine="708"/>
        <w:rPr>
          <w:b/>
          <w:sz w:val="25"/>
          <w:szCs w:val="25"/>
        </w:rPr>
      </w:pPr>
    </w:p>
    <w:p w14:paraId="3B369647" w14:textId="77777777" w:rsidR="00116744" w:rsidRDefault="00116744" w:rsidP="00116744">
      <w:pPr>
        <w:spacing w:line="240" w:lineRule="auto"/>
        <w:ind w:left="2832" w:firstLine="708"/>
        <w:rPr>
          <w:b/>
          <w:sz w:val="25"/>
          <w:szCs w:val="25"/>
        </w:rPr>
      </w:pPr>
    </w:p>
    <w:p w14:paraId="382FE4A1" w14:textId="77777777" w:rsidR="00116744" w:rsidRDefault="00116744" w:rsidP="00116744">
      <w:pPr>
        <w:spacing w:line="240" w:lineRule="auto"/>
        <w:ind w:left="2832" w:firstLine="708"/>
        <w:rPr>
          <w:b/>
          <w:sz w:val="25"/>
          <w:szCs w:val="25"/>
        </w:rPr>
      </w:pPr>
    </w:p>
    <w:p w14:paraId="2062CF3B" w14:textId="77777777" w:rsidR="00116744" w:rsidRDefault="00116744" w:rsidP="00116744">
      <w:pPr>
        <w:spacing w:line="240" w:lineRule="auto"/>
        <w:ind w:left="2832" w:firstLine="708"/>
        <w:rPr>
          <w:b/>
          <w:sz w:val="25"/>
          <w:szCs w:val="25"/>
        </w:rPr>
      </w:pPr>
    </w:p>
    <w:p w14:paraId="09B4BCA4" w14:textId="77777777" w:rsidR="00116744" w:rsidRDefault="00116744" w:rsidP="00116744">
      <w:pPr>
        <w:spacing w:line="240" w:lineRule="auto"/>
        <w:ind w:left="2832" w:firstLine="708"/>
      </w:pPr>
      <w:r>
        <w:rPr>
          <w:b/>
          <w:sz w:val="25"/>
          <w:szCs w:val="25"/>
        </w:rPr>
        <w:t>WILLIAN SOUZA</w:t>
      </w:r>
      <w:r>
        <w:rPr>
          <w:b/>
          <w:sz w:val="25"/>
          <w:szCs w:val="25"/>
        </w:rPr>
        <w:br/>
        <w:t xml:space="preserve">         Vereador - Presidente</w:t>
      </w:r>
      <w:r>
        <w:rPr>
          <w:b/>
          <w:sz w:val="25"/>
          <w:szCs w:val="25"/>
        </w:rPr>
        <w:br/>
        <w:t xml:space="preserve">Partido dos Trabalhadores – PT </w:t>
      </w:r>
    </w:p>
    <w:permEnd w:id="448072401"/>
    <w:p w14:paraId="07A8F1E3" w14:textId="6022BB34" w:rsidR="006D1E9A" w:rsidRPr="00601B0A" w:rsidRDefault="006D1E9A" w:rsidP="00116744">
      <w:pPr>
        <w:pStyle w:val="SemEspaamento"/>
        <w:tabs>
          <w:tab w:val="left" w:pos="1701"/>
        </w:tabs>
        <w:spacing w:line="360" w:lineRule="auto"/>
        <w:jc w:val="center"/>
      </w:pPr>
    </w:p>
    <w:sectPr w:rsidR="006D1E9A" w:rsidRPr="00601B0A" w:rsidSect="000B059D">
      <w:headerReference w:type="default" r:id="rId8"/>
      <w:footerReference w:type="even" r:id="rId9"/>
      <w:footerReference w:type="default" r:id="rId10"/>
      <w:footerReference w:type="first" r:id="rId11"/>
      <w:pgSz w:w="11906" w:h="16838"/>
      <w:pgMar w:top="2269"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9C46" w14:textId="77777777" w:rsidR="00137428" w:rsidRDefault="00137428">
      <w:pPr>
        <w:spacing w:after="0" w:line="240" w:lineRule="auto"/>
      </w:pPr>
      <w:r>
        <w:separator/>
      </w:r>
    </w:p>
  </w:endnote>
  <w:endnote w:type="continuationSeparator" w:id="0">
    <w:p w14:paraId="73A06C39" w14:textId="77777777" w:rsidR="00137428" w:rsidRDefault="0013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E4F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03D0C8C3" w14:textId="61B77F27" w:rsidR="00626437" w:rsidRPr="006D1E9A" w:rsidRDefault="00137428"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948C36C" w14:textId="465CF9E1" w:rsidR="00626437" w:rsidRPr="006D1E9A" w:rsidRDefault="00137428"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B9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D46C" w14:textId="77777777" w:rsidR="00137428" w:rsidRDefault="00137428">
      <w:pPr>
        <w:spacing w:after="0" w:line="240" w:lineRule="auto"/>
      </w:pPr>
      <w:r>
        <w:separator/>
      </w:r>
    </w:p>
  </w:footnote>
  <w:footnote w:type="continuationSeparator" w:id="0">
    <w:p w14:paraId="184CDEEC" w14:textId="77777777" w:rsidR="00137428" w:rsidRDefault="0013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156" w14:textId="5656F301" w:rsidR="00626437" w:rsidRPr="006D1E9A" w:rsidRDefault="00137428"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5910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B059D"/>
    <w:rsid w:val="000D2BDC"/>
    <w:rsid w:val="00100A8B"/>
    <w:rsid w:val="00104AAA"/>
    <w:rsid w:val="00116744"/>
    <w:rsid w:val="00137428"/>
    <w:rsid w:val="0015657E"/>
    <w:rsid w:val="00156CF8"/>
    <w:rsid w:val="00173FA9"/>
    <w:rsid w:val="0017516D"/>
    <w:rsid w:val="0026425E"/>
    <w:rsid w:val="002741C7"/>
    <w:rsid w:val="003E285E"/>
    <w:rsid w:val="00425180"/>
    <w:rsid w:val="00450337"/>
    <w:rsid w:val="00460A32"/>
    <w:rsid w:val="004B2CC9"/>
    <w:rsid w:val="0051286F"/>
    <w:rsid w:val="00584C3D"/>
    <w:rsid w:val="005949BC"/>
    <w:rsid w:val="00601B0A"/>
    <w:rsid w:val="00626437"/>
    <w:rsid w:val="00632FA0"/>
    <w:rsid w:val="006C41A4"/>
    <w:rsid w:val="006D1E9A"/>
    <w:rsid w:val="00822396"/>
    <w:rsid w:val="0087086A"/>
    <w:rsid w:val="008A5E4F"/>
    <w:rsid w:val="008F6207"/>
    <w:rsid w:val="00984554"/>
    <w:rsid w:val="00A06CF2"/>
    <w:rsid w:val="00A24F86"/>
    <w:rsid w:val="00AC653B"/>
    <w:rsid w:val="00AE6AEE"/>
    <w:rsid w:val="00B151EC"/>
    <w:rsid w:val="00BA75B1"/>
    <w:rsid w:val="00BC12F6"/>
    <w:rsid w:val="00C00C1E"/>
    <w:rsid w:val="00C36776"/>
    <w:rsid w:val="00CB0A91"/>
    <w:rsid w:val="00CD6B58"/>
    <w:rsid w:val="00CF401E"/>
    <w:rsid w:val="00D67894"/>
    <w:rsid w:val="00EB6B62"/>
    <w:rsid w:val="00F94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A75B1"/>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BA75B1"/>
    <w:pPr>
      <w:spacing w:after="0" w:line="240" w:lineRule="auto"/>
    </w:pPr>
  </w:style>
  <w:style w:type="character" w:styleId="Forte">
    <w:name w:val="Strong"/>
    <w:basedOn w:val="Fontepargpadro"/>
    <w:uiPriority w:val="22"/>
    <w:qFormat/>
    <w:locked/>
    <w:rsid w:val="00BA75B1"/>
    <w:rPr>
      <w:b/>
      <w:bCs/>
    </w:rPr>
  </w:style>
  <w:style w:type="paragraph" w:styleId="Textodebalo">
    <w:name w:val="Balloon Text"/>
    <w:basedOn w:val="Normal"/>
    <w:link w:val="TextodebaloChar"/>
    <w:uiPriority w:val="99"/>
    <w:semiHidden/>
    <w:unhideWhenUsed/>
    <w:locked/>
    <w:rsid w:val="005949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49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E621-9C46-49FE-AB76-A031A866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627</Words>
  <Characters>3388</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18</cp:revision>
  <cp:lastPrinted>2021-06-01T13:00:00Z</cp:lastPrinted>
  <dcterms:created xsi:type="dcterms:W3CDTF">2021-06-01T12:08:00Z</dcterms:created>
  <dcterms:modified xsi:type="dcterms:W3CDTF">2021-06-01T15:09:00Z</dcterms:modified>
</cp:coreProperties>
</file>