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CE3D2F" w:rsidP="00BF0EB7" w14:paraId="7CDAF405" w14:textId="0065D05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9314AC">
        <w:rPr>
          <w:sz w:val="24"/>
          <w:szCs w:val="24"/>
        </w:rPr>
        <w:t>Alameda dos Jacarandás, S/N – Residencial Manoel de Vasconcelos</w:t>
      </w:r>
      <w:r>
        <w:rPr>
          <w:sz w:val="24"/>
          <w:szCs w:val="24"/>
        </w:rPr>
        <w:t>.</w:t>
      </w:r>
    </w:p>
    <w:p w:rsidR="001E041D" w:rsidRPr="001E041D" w:rsidP="00BF0EB7" w14:paraId="58715385" w14:textId="29C81BB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8741557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9314AC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960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0EBB"/>
    <w:rsid w:val="001F3DE9"/>
    <w:rsid w:val="0023307B"/>
    <w:rsid w:val="00270E9B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0633C"/>
    <w:rsid w:val="00407E38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24250"/>
    <w:rsid w:val="009314AC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A3270"/>
    <w:rsid w:val="00AC0FB7"/>
    <w:rsid w:val="00AE02F2"/>
    <w:rsid w:val="00AE5200"/>
    <w:rsid w:val="00AE6AEE"/>
    <w:rsid w:val="00B02730"/>
    <w:rsid w:val="00B0567E"/>
    <w:rsid w:val="00B40881"/>
    <w:rsid w:val="00B4633A"/>
    <w:rsid w:val="00B522B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E3D2F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42</cp:revision>
  <cp:lastPrinted>2021-02-25T18:05:00Z</cp:lastPrinted>
  <dcterms:created xsi:type="dcterms:W3CDTF">2021-05-03T13:59:00Z</dcterms:created>
  <dcterms:modified xsi:type="dcterms:W3CDTF">2026-08-19T19:00:00Z</dcterms:modified>
</cp:coreProperties>
</file>