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331EE3" w:rsidRPr="00331EE3" w:rsidP="00331EE3" w14:paraId="677D3824" w14:textId="31A86061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331EE3">
        <w:rPr>
          <w:rFonts w:ascii="Times New Roman" w:hAnsi="Times New Roman"/>
          <w:sz w:val="26"/>
          <w:szCs w:val="26"/>
          <w:lang w:val="pt"/>
        </w:rPr>
        <w:t xml:space="preserve">Indico ao Excelentíssimo Senhor Prefeito Municipal que, por meio do departamento competente, sejam realizadas </w:t>
      </w:r>
      <w:r w:rsidRPr="00331EE3">
        <w:rPr>
          <w:rFonts w:ascii="Times New Roman" w:hAnsi="Times New Roman"/>
          <w:b/>
          <w:bCs/>
          <w:sz w:val="26"/>
          <w:szCs w:val="26"/>
          <w:lang w:val="pt"/>
        </w:rPr>
        <w:t>melhorias na Praça do Skate,</w:t>
      </w:r>
      <w:r w:rsidRPr="00331EE3">
        <w:rPr>
          <w:rFonts w:ascii="Times New Roman" w:hAnsi="Times New Roman"/>
          <w:sz w:val="26"/>
          <w:szCs w:val="26"/>
          <w:lang w:val="pt"/>
        </w:rPr>
        <w:t xml:space="preserve"> </w:t>
      </w:r>
      <w:r>
        <w:rPr>
          <w:rFonts w:ascii="Times New Roman" w:hAnsi="Times New Roman"/>
          <w:sz w:val="26"/>
          <w:szCs w:val="26"/>
          <w:lang w:val="pt"/>
        </w:rPr>
        <w:t xml:space="preserve">em </w:t>
      </w:r>
      <w:r w:rsidRPr="00331EE3">
        <w:rPr>
          <w:rFonts w:ascii="Times New Roman" w:hAnsi="Times New Roman"/>
          <w:sz w:val="26"/>
          <w:szCs w:val="26"/>
          <w:lang w:val="pt"/>
        </w:rPr>
        <w:t>especial:</w:t>
      </w:r>
    </w:p>
    <w:p w:rsidR="00331EE3" w:rsidP="00331EE3" w14:paraId="441B6C7E" w14:textId="77BC9330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331EE3">
        <w:rPr>
          <w:rFonts w:ascii="Times New Roman" w:hAnsi="Times New Roman"/>
          <w:sz w:val="26"/>
          <w:szCs w:val="26"/>
          <w:u w:val="single"/>
          <w:lang w:val="pt"/>
        </w:rPr>
        <w:t>Instalação de lixeiras</w:t>
      </w:r>
      <w:r w:rsidRPr="00331EE3">
        <w:rPr>
          <w:rFonts w:ascii="Times New Roman" w:hAnsi="Times New Roman"/>
          <w:sz w:val="26"/>
          <w:szCs w:val="26"/>
          <w:lang w:val="pt"/>
        </w:rPr>
        <w:t>, inclusive destinadas ao descarte de resíduos orgânicos, considerando que os frequentadores costumam levar alimentos para consumir no local</w:t>
      </w:r>
      <w:r>
        <w:rPr>
          <w:rFonts w:ascii="Times New Roman" w:hAnsi="Times New Roman"/>
          <w:sz w:val="26"/>
          <w:szCs w:val="26"/>
          <w:lang w:val="pt"/>
        </w:rPr>
        <w:t>.</w:t>
      </w:r>
    </w:p>
    <w:p w:rsidR="00331EE3" w:rsidRPr="00331EE3" w:rsidP="00331EE3" w14:paraId="269E4E24" w14:textId="56D3BA4B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331EE3">
        <w:rPr>
          <w:rFonts w:ascii="Times New Roman" w:hAnsi="Times New Roman"/>
          <w:sz w:val="26"/>
          <w:szCs w:val="26"/>
          <w:u w:val="single"/>
          <w:lang w:val="pt"/>
        </w:rPr>
        <w:t>Instalação de bebedouro ou disponibilização de ponto de água</w:t>
      </w:r>
      <w:r w:rsidRPr="00331EE3">
        <w:rPr>
          <w:rFonts w:ascii="Times New Roman" w:hAnsi="Times New Roman"/>
          <w:sz w:val="26"/>
          <w:szCs w:val="26"/>
          <w:lang w:val="pt"/>
        </w:rPr>
        <w:t xml:space="preserve"> para utilização dos frequentadores da praça</w:t>
      </w:r>
      <w:r>
        <w:rPr>
          <w:rFonts w:ascii="Times New Roman" w:hAnsi="Times New Roman"/>
          <w:sz w:val="26"/>
          <w:szCs w:val="26"/>
          <w:lang w:val="pt"/>
        </w:rPr>
        <w:t>.</w:t>
      </w:r>
    </w:p>
    <w:p w:rsidR="00331EE3" w:rsidRPr="00331EE3" w:rsidP="00331EE3" w14:paraId="22288A48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331EE3">
        <w:rPr>
          <w:rFonts w:ascii="Times New Roman" w:hAnsi="Times New Roman"/>
          <w:sz w:val="26"/>
          <w:szCs w:val="26"/>
          <w:u w:val="single"/>
          <w:lang w:val="pt"/>
        </w:rPr>
        <w:t>Intensificação dos serviços de limpeza e coleta de resíduos</w:t>
      </w:r>
      <w:r w:rsidRPr="00331EE3">
        <w:rPr>
          <w:rFonts w:ascii="Times New Roman" w:hAnsi="Times New Roman"/>
          <w:sz w:val="26"/>
          <w:szCs w:val="26"/>
          <w:lang w:val="pt"/>
        </w:rPr>
        <w:t>, especialmente de garrafas de vidro, a fim de evitar riscos de acidentes aos frequentadores;</w:t>
      </w:r>
    </w:p>
    <w:p w:rsidR="00331EE3" w:rsidRPr="00331EE3" w:rsidP="00331EE3" w14:paraId="084D9F69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331EE3">
        <w:rPr>
          <w:rFonts w:ascii="Times New Roman" w:hAnsi="Times New Roman"/>
          <w:sz w:val="26"/>
          <w:szCs w:val="26"/>
          <w:u w:val="single"/>
          <w:lang w:val="pt"/>
        </w:rPr>
        <w:t>Reforço da segurança no local</w:t>
      </w:r>
      <w:r w:rsidRPr="00331EE3">
        <w:rPr>
          <w:rFonts w:ascii="Times New Roman" w:hAnsi="Times New Roman"/>
          <w:sz w:val="26"/>
          <w:szCs w:val="26"/>
          <w:lang w:val="pt"/>
        </w:rPr>
        <w:t>, especialmente na área da pista de skate.</w:t>
      </w:r>
    </w:p>
    <w:p w:rsidR="00E54EB2" w:rsidP="00331EE3" w14:paraId="55E27EEC" w14:textId="52CD8AA4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331EE3">
        <w:rPr>
          <w:rFonts w:ascii="Times New Roman" w:hAnsi="Times New Roman"/>
          <w:sz w:val="26"/>
          <w:szCs w:val="26"/>
          <w:lang w:val="pt"/>
        </w:rPr>
        <w:t>A presente solicitação se justifica diante dos pedidos apresentados pelos munícipes, que</w:t>
      </w:r>
      <w:r>
        <w:rPr>
          <w:rFonts w:ascii="Times New Roman" w:hAnsi="Times New Roman"/>
          <w:sz w:val="26"/>
          <w:szCs w:val="26"/>
          <w:lang w:val="pt"/>
        </w:rPr>
        <w:t xml:space="preserve"> </w:t>
      </w:r>
      <w:r w:rsidRPr="00331EE3">
        <w:rPr>
          <w:rFonts w:ascii="Times New Roman" w:hAnsi="Times New Roman"/>
          <w:sz w:val="26"/>
          <w:szCs w:val="26"/>
          <w:lang w:val="pt"/>
        </w:rPr>
        <w:t>apontam a necessidade dessas melhorias para proporcionar maior segurança, limpeza e conforto aos frequentadores.</w:t>
      </w:r>
    </w:p>
    <w:p w:rsidR="00331EE3" w:rsidRPr="00805C85" w:rsidP="00331EE3" w14:paraId="4E5797C9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P="00236C4D" w14:paraId="165C36F9" w14:textId="12A1C7BD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331EE3">
        <w:rPr>
          <w:rFonts w:ascii="Times New Roman" w:hAnsi="Times New Roman"/>
          <w:sz w:val="26"/>
          <w:szCs w:val="26"/>
          <w:lang w:val="pt"/>
        </w:rPr>
        <w:t>25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331EE3">
        <w:rPr>
          <w:rFonts w:ascii="Times New Roman" w:hAnsi="Times New Roman"/>
          <w:sz w:val="26"/>
          <w:szCs w:val="26"/>
          <w:lang w:val="pt"/>
        </w:rPr>
        <w:t>agosto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331EE3" w:rsidRPr="00805C85" w:rsidP="00236C4D" w14:paraId="334474CA" w14:textId="77777777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331EE3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331EE3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CB2686"/>
    <w:multiLevelType w:val="multilevel"/>
    <w:tmpl w:val="49303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90A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342D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820E1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31EE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87925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B6FF2"/>
    <w:rsid w:val="006C41A4"/>
    <w:rsid w:val="006C48B0"/>
    <w:rsid w:val="006C7233"/>
    <w:rsid w:val="006D1E9A"/>
    <w:rsid w:val="006E1829"/>
    <w:rsid w:val="006E33E4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42544"/>
    <w:rsid w:val="00754151"/>
    <w:rsid w:val="0076359D"/>
    <w:rsid w:val="00773619"/>
    <w:rsid w:val="00774D3C"/>
    <w:rsid w:val="00776FED"/>
    <w:rsid w:val="00781A61"/>
    <w:rsid w:val="00787AC8"/>
    <w:rsid w:val="00790F51"/>
    <w:rsid w:val="007A0E3F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25973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4108B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9642A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4EB2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87C81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2026-08-20T18:55:00Z</dcterms:created>
  <dcterms:modified xsi:type="dcterms:W3CDTF">2026-08-20T18:55:00Z</dcterms:modified>
</cp:coreProperties>
</file>