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Professor Vítor Carmine Cerbasi,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151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B3CCDAA-B9BF-4516-8A6F-10A34D05DA6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E05492-8A1E-4EAB-9477-4B3B763DA21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46BA36C-66D9-4042-B343-286B78F527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340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1536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49930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8962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71755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20922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