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Cinco,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3414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0575267-50F2-4CEC-A569-3D2C03352B5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0FE8DE1-10B9-4F85-90FE-1ED6E05CADA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9257DB0-8B7A-42E6-97EB-E7A9297C74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1818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599249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66710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78060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04522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93869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