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Tomé, Parque General Osório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276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6F86AD8-C42F-4A08-B36E-C1058C13EA0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BA205EF-4393-44FC-82E2-B753B9B077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09486B5-648C-46B5-9E1D-412F64ACE5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8105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25818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82903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652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1307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0034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