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43B5F0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acumulados na </w:t>
      </w:r>
      <w:r w:rsidRPr="00490B0D" w:rsidR="00490B0D">
        <w:rPr>
          <w:rFonts w:ascii="Bookman Old Style" w:hAnsi="Bookman Old Style" w:cs="Arial"/>
          <w:sz w:val="24"/>
          <w:szCs w:val="24"/>
        </w:rPr>
        <w:t xml:space="preserve">Rua Primo Ângelo Marson, Altura </w:t>
      </w:r>
      <w:r w:rsidR="00490B0D">
        <w:rPr>
          <w:rFonts w:ascii="Bookman Old Style" w:hAnsi="Bookman Old Style" w:cs="Arial"/>
          <w:sz w:val="24"/>
          <w:szCs w:val="24"/>
        </w:rPr>
        <w:t>d</w:t>
      </w:r>
      <w:r w:rsidRPr="00490B0D" w:rsidR="00490B0D">
        <w:rPr>
          <w:rFonts w:ascii="Bookman Old Style" w:hAnsi="Bookman Old Style" w:cs="Arial"/>
          <w:sz w:val="24"/>
          <w:szCs w:val="24"/>
        </w:rPr>
        <w:t xml:space="preserve">o Nº 481, Parque </w:t>
      </w:r>
      <w:r w:rsidRPr="00490B0D" w:rsidR="00490B0D">
        <w:rPr>
          <w:rFonts w:ascii="Bookman Old Style" w:hAnsi="Bookman Old Style" w:cs="Arial"/>
          <w:sz w:val="24"/>
          <w:szCs w:val="24"/>
        </w:rPr>
        <w:t>Hongaro</w:t>
      </w:r>
      <w:r w:rsidRPr="00490B0D" w:rsidR="00490B0D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98A09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</w:t>
      </w:r>
      <w:r w:rsidR="00EE5B95">
        <w:rPr>
          <w:rFonts w:ascii="Bookman Old Style" w:hAnsi="Bookman Old Style" w:cs="Arial"/>
          <w:sz w:val="24"/>
          <w:szCs w:val="24"/>
          <w:lang w:val="pt"/>
        </w:rPr>
        <w:t>7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E5B95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591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0B0D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B317E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E234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67BE4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AA3"/>
    <w:rsid w:val="00E7113A"/>
    <w:rsid w:val="00E93D96"/>
    <w:rsid w:val="00EA6EE7"/>
    <w:rsid w:val="00EB2F08"/>
    <w:rsid w:val="00EC7BD0"/>
    <w:rsid w:val="00EE03B6"/>
    <w:rsid w:val="00EE5B95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2026-08-17T15:46:00Z</dcterms:created>
  <dcterms:modified xsi:type="dcterms:W3CDTF">2026-08-17T15:46:00Z</dcterms:modified>
</cp:coreProperties>
</file>