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E06B64" w:rsidP="00E06B64" w14:paraId="6A43D66E" w14:textId="750C007E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Local: Todas as ruas do bairro </w:t>
      </w:r>
      <w:r w:rsidR="008C2CD4">
        <w:rPr>
          <w:sz w:val="28"/>
          <w:szCs w:val="28"/>
        </w:rPr>
        <w:t xml:space="preserve">Jardim </w:t>
      </w:r>
      <w:r w:rsidR="00BB33DF">
        <w:rPr>
          <w:sz w:val="28"/>
          <w:szCs w:val="28"/>
        </w:rPr>
        <w:t>Puch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E27529B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as ruas do referido bairro 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E37E4A" w14:paraId="7D98E160" w14:textId="26231825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 do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4EFA50A7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00789">
        <w:rPr>
          <w:sz w:val="28"/>
          <w:szCs w:val="28"/>
        </w:rPr>
        <w:t>1º de junho</w:t>
      </w:r>
      <w:r w:rsidRPr="00DD0753">
        <w:rPr>
          <w:sz w:val="28"/>
          <w:szCs w:val="28"/>
        </w:rPr>
        <w:t xml:space="preserve"> de 2021.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4316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D2BDC"/>
    <w:rsid w:val="000E0F62"/>
    <w:rsid w:val="00104AAA"/>
    <w:rsid w:val="0014469E"/>
    <w:rsid w:val="0015657E"/>
    <w:rsid w:val="00156CF8"/>
    <w:rsid w:val="001947AC"/>
    <w:rsid w:val="001B5A57"/>
    <w:rsid w:val="00250DAB"/>
    <w:rsid w:val="002D2F2A"/>
    <w:rsid w:val="0031161C"/>
    <w:rsid w:val="003A7972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4D1D"/>
    <w:rsid w:val="00626437"/>
    <w:rsid w:val="00632FA0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C2CD4"/>
    <w:rsid w:val="008D36C9"/>
    <w:rsid w:val="008E2159"/>
    <w:rsid w:val="00900789"/>
    <w:rsid w:val="00911004"/>
    <w:rsid w:val="009B438B"/>
    <w:rsid w:val="00A06CF2"/>
    <w:rsid w:val="00A1255C"/>
    <w:rsid w:val="00A34681"/>
    <w:rsid w:val="00A60BF9"/>
    <w:rsid w:val="00BB33DF"/>
    <w:rsid w:val="00C00C1E"/>
    <w:rsid w:val="00C038FD"/>
    <w:rsid w:val="00C24EF8"/>
    <w:rsid w:val="00C36776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E4A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2021-06-01T12:34:00Z</dcterms:created>
  <dcterms:modified xsi:type="dcterms:W3CDTF">2021-06-01T12:34:00Z</dcterms:modified>
</cp:coreProperties>
</file>