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8210C" w:rsidRPr="0008210C" w:rsidP="0008210C" w14:paraId="7F7D9630" w14:textId="2BB95D91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08210C">
        <w:rPr>
          <w:rFonts w:ascii="Arial" w:eastAsia="Calibri" w:hAnsi="Arial" w:cs="Arial"/>
          <w:sz w:val="24"/>
          <w:szCs w:val="24"/>
        </w:rPr>
        <w:t xml:space="preserve">Tenho a honra e a satisfação de apresentar, a esta egrégia Casa de Leis, a presente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MOÇÃO DE CONGRATULAÇÃO à E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SCOLA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M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UNICIPAL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Dr. Leandro Franceschini</w:t>
      </w:r>
      <w:r w:rsidRPr="0008210C">
        <w:rPr>
          <w:rFonts w:ascii="Arial" w:eastAsia="Calibri" w:hAnsi="Arial" w:cs="Arial"/>
          <w:sz w:val="24"/>
          <w:szCs w:val="24"/>
        </w:rPr>
        <w:t xml:space="preserve">, extensiva à sua direção, equipe gestora, professores, funcionários, alunos e familiares, pelo expressivo resultado alcançado no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Índice de Desenvolvimento da Educação Básica – IDEB 2025</w:t>
      </w:r>
      <w:r w:rsidRPr="0008210C">
        <w:rPr>
          <w:rFonts w:ascii="Arial" w:eastAsia="Calibri" w:hAnsi="Arial" w:cs="Arial"/>
          <w:sz w:val="24"/>
          <w:szCs w:val="24"/>
        </w:rPr>
        <w:t>, no Ensino Médio.</w:t>
      </w:r>
    </w:p>
    <w:p w:rsidR="0008210C" w:rsidRPr="00FC7D70" w:rsidP="0008210C" w14:paraId="0FF7ACF2" w14:textId="627456D0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 xml:space="preserve">A </w:t>
      </w:r>
      <w:r w:rsidRPr="00FC7D70" w:rsidR="00FC7D70">
        <w:rPr>
          <w:rFonts w:ascii="Arial" w:eastAsia="Calibri" w:hAnsi="Arial" w:cs="Arial"/>
          <w:sz w:val="24"/>
          <w:szCs w:val="24"/>
        </w:rPr>
        <w:t>escola</w:t>
      </w:r>
      <w:r w:rsidRPr="00FC7D70">
        <w:rPr>
          <w:rFonts w:ascii="Arial" w:eastAsia="Calibri" w:hAnsi="Arial" w:cs="Arial"/>
          <w:sz w:val="24"/>
          <w:szCs w:val="24"/>
        </w:rPr>
        <w:t xml:space="preserve"> Dr. Leandro Franceschini alcançou nota 5,1 no IDEB 2025, resultado que merece especial reconhecimento por superar os índices de referência apresentados para o Brasil, de 4,5; para o Estado de São Paulo, de 4,7; e para o Município de Sumaré, de 4,6.</w:t>
      </w:r>
    </w:p>
    <w:p w:rsidR="0008210C" w:rsidRPr="00FC7D70" w:rsidP="0008210C" w14:paraId="2BB27CFB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>O Índice de Desenvolvimento da Educação Básica – IDEB constitui um dos principais indicadores utilizados para acompanhar a qualidade da educação brasileira, reunindo em sua composição informações relacionadas ao desempenho dos estudantes nas avaliações educacionais e ao fluxo escolar.</w:t>
      </w:r>
    </w:p>
    <w:p w:rsidR="0008210C" w:rsidRPr="00FC7D70" w:rsidP="0008210C" w14:paraId="79718471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>Mais do que um número, o IDEB permite avaliar a trajetória educacional de uma escola e identificar os resultados obtidos no processo de ensino e aprendizagem, tornando-se importante instrumento para o planejamento de ações e políticas públicas voltadas ao aprimoramento da educação.</w:t>
      </w:r>
    </w:p>
    <w:p w:rsidR="0008210C" w:rsidRPr="00FC7D70" w:rsidP="0008210C" w14:paraId="12F2EC6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>Nesse contexto, alcançar a nota 5,1 representa uma conquista significativa para a E.M. Dr. Leandro Franceschini e evidencia o comprometimento de toda a comunidade escolar com a aprendizagem, a permanência dos estudantes na escola e a busca constante pela melhoria da qualidade do ensino.</w:t>
      </w:r>
    </w:p>
    <w:p w:rsidR="0008210C" w:rsidRPr="00FC7D70" w:rsidP="0008210C" w14:paraId="0C63B69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>Resultados dessa natureza não são construídos de forma isolada. São fruto do trabalho diário e conjunto de professores que se dedicam à formação de seus alunos, da equipe gestora e pedagógica que planeja e acompanha as ações educacionais, dos funcionários que contribuem para o funcionamento da unidade, das famílias que participam da vida escolar e, principalmente, dos estudantes, que são protagonistas desse processo.</w:t>
      </w:r>
    </w:p>
    <w:p w:rsidR="0008210C" w:rsidRPr="00FC7D70" w:rsidP="0008210C" w14:paraId="68604E70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FC7D70">
        <w:rPr>
          <w:rFonts w:ascii="Arial" w:eastAsia="Calibri" w:hAnsi="Arial" w:cs="Arial"/>
          <w:sz w:val="24"/>
          <w:szCs w:val="24"/>
        </w:rPr>
        <w:t>A conquista obtida pela E.M. Dr. Leandro Franceschini demonstra, ainda, a importância da escola pública enquanto espaço de formação, desenvolvimento e transformação social. Ao superar as referências nacional, estadual e municipal apresentadas, a unidade escolar coloca em evidência o potencial da educação pública de Sumaré e oferece à sociedade um resultado que deve ser reconhecido e valorizado.</w:t>
      </w:r>
    </w:p>
    <w:p w:rsidR="0008210C" w:rsidRPr="00B00F4B" w:rsidP="0008210C" w14:paraId="51AE167F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B00F4B">
        <w:rPr>
          <w:rFonts w:ascii="Arial" w:eastAsia="Calibri" w:hAnsi="Arial" w:cs="Arial"/>
          <w:sz w:val="24"/>
          <w:szCs w:val="24"/>
        </w:rPr>
        <w:t>Esta Casa de Leis tem o dever de destacar iniciativas, instituições e pessoas que contribuem para o desenvolvimento de nosso Município. Valorizar uma escola por seus resultados educacionais significa também reconhecer a dedicação daqueles que, diariamente, assumem a responsabilidade de educar e preparar nossas crianças e jovens para o futuro.</w:t>
      </w:r>
    </w:p>
    <w:p w:rsidR="0008210C" w:rsidRPr="00B00F4B" w:rsidP="0008210C" w14:paraId="1EA1F0FD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B00F4B">
        <w:rPr>
          <w:rFonts w:ascii="Arial" w:eastAsia="Calibri" w:hAnsi="Arial" w:cs="Arial"/>
          <w:sz w:val="24"/>
          <w:szCs w:val="24"/>
        </w:rPr>
        <w:t>A presente Moção é, portanto, o justo reconhecimento desta Câmara Municipal pelo trabalho desenvolvido pela E.M. Dr. Leandro Franceschini, bem como uma homenagem a todos aqueles que contribuíram para que a unidade alcançasse a importante marca de 5,1 no IDEB 2025.</w:t>
      </w:r>
    </w:p>
    <w:p w:rsidR="0008210C" w:rsidRPr="0008210C" w:rsidP="0008210C" w14:paraId="45A6CE23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08210C">
        <w:rPr>
          <w:rFonts w:ascii="Arial" w:eastAsia="Calibri" w:hAnsi="Arial" w:cs="Arial"/>
          <w:b/>
          <w:bCs/>
          <w:sz w:val="24"/>
          <w:szCs w:val="24"/>
        </w:rPr>
        <w:t>Diante do exposto</w:t>
      </w:r>
      <w:r w:rsidRPr="0008210C">
        <w:rPr>
          <w:rFonts w:ascii="Arial" w:eastAsia="Calibri" w:hAnsi="Arial" w:cs="Arial"/>
          <w:sz w:val="24"/>
          <w:szCs w:val="24"/>
        </w:rPr>
        <w:t xml:space="preserve">, requeiro, na forma regimental, que seja aprovada a presente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MOÇÃO DE CONGRATULAÇÃO À E.M. DR. LEANDRO FRANCESCHINI</w:t>
      </w:r>
      <w:r w:rsidRPr="0008210C">
        <w:rPr>
          <w:rFonts w:ascii="Arial" w:eastAsia="Calibri" w:hAnsi="Arial" w:cs="Arial"/>
          <w:sz w:val="24"/>
          <w:szCs w:val="24"/>
        </w:rPr>
        <w:t xml:space="preserve">, extensiva à direção, equipe gestora, professores, funcionários, alunos e familiares, pelo resultado alcançado no </w:t>
      </w:r>
      <w:r w:rsidRPr="0008210C">
        <w:rPr>
          <w:rFonts w:ascii="Arial" w:eastAsia="Calibri" w:hAnsi="Arial" w:cs="Arial"/>
          <w:b/>
          <w:bCs/>
          <w:sz w:val="24"/>
          <w:szCs w:val="24"/>
        </w:rPr>
        <w:t>IDEB 2025 – Ensino Médio</w:t>
      </w:r>
      <w:r w:rsidRPr="0008210C">
        <w:rPr>
          <w:rFonts w:ascii="Arial" w:eastAsia="Calibri" w:hAnsi="Arial" w:cs="Arial"/>
          <w:sz w:val="24"/>
          <w:szCs w:val="24"/>
        </w:rPr>
        <w:t>, registrando o reconhecimento desta Casa Legislativa pelo comprometimento com a qualidade da educação pública e formulando votos de que a unidade escolar continue avançando e conquistando resultados cada vez mais expressivos.</w:t>
      </w:r>
    </w:p>
    <w:p w:rsidR="00D41B21" w:rsidRPr="00D41B21" w:rsidP="00D41B21" w14:paraId="3128BC0E" w14:textId="328DA848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.</w:t>
      </w:r>
    </w:p>
    <w:p w:rsidR="00890EFA" w:rsidRPr="00D41B21" w:rsidP="00D41B21" w14:paraId="371C669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890EFA" w:rsidRPr="00D41B21" w:rsidP="00D41B21" w14:paraId="50AA4B0A" w14:textId="78DE5AFC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 xml:space="preserve">Sala das Sessões, </w:t>
      </w:r>
      <w:r w:rsidR="0008210C">
        <w:rPr>
          <w:rFonts w:ascii="Arial" w:eastAsia="Calibri" w:hAnsi="Arial" w:cs="Arial"/>
          <w:sz w:val="24"/>
          <w:szCs w:val="24"/>
        </w:rPr>
        <w:t>18</w:t>
      </w:r>
      <w:r w:rsidRPr="00D41B21">
        <w:rPr>
          <w:rFonts w:ascii="Arial" w:eastAsia="Calibri" w:hAnsi="Arial" w:cs="Arial"/>
          <w:sz w:val="24"/>
          <w:szCs w:val="24"/>
        </w:rPr>
        <w:t xml:space="preserve"> de </w:t>
      </w:r>
      <w:r w:rsidR="0008210C">
        <w:rPr>
          <w:rFonts w:ascii="Arial" w:eastAsia="Calibri" w:hAnsi="Arial" w:cs="Arial"/>
          <w:sz w:val="24"/>
          <w:szCs w:val="24"/>
        </w:rPr>
        <w:t xml:space="preserve">agosto </w:t>
      </w:r>
      <w:r w:rsidRPr="00D41B21">
        <w:rPr>
          <w:rFonts w:ascii="Arial" w:eastAsia="Calibri" w:hAnsi="Arial" w:cs="Arial"/>
          <w:sz w:val="24"/>
          <w:szCs w:val="24"/>
        </w:rPr>
        <w:t>de 202</w:t>
      </w:r>
      <w:r w:rsidR="0008210C">
        <w:rPr>
          <w:rFonts w:ascii="Arial" w:eastAsia="Calibri" w:hAnsi="Arial" w:cs="Arial"/>
          <w:sz w:val="24"/>
          <w:szCs w:val="24"/>
        </w:rPr>
        <w:t>6</w:t>
      </w:r>
    </w:p>
    <w:p w:rsidR="00AE7342" w:rsidP="00AE7342" w14:paraId="507D57B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20109832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10211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42" w:rsidP="00AE7342" w14:paraId="739A8B39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890EFA" w:rsidRPr="00890EFA" w:rsidP="0008210C" w14:paraId="281DB743" w14:textId="25AAF0C5">
      <w:pPr>
        <w:ind w:firstLine="708"/>
        <w:jc w:val="center"/>
        <w:rPr>
          <w:rFonts w:ascii="Calibri" w:eastAsia="Calibri" w:hAnsi="Calibri" w:cs="Calibri"/>
          <w:sz w:val="25"/>
          <w:szCs w:val="25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76462"/>
    <w:multiLevelType w:val="multilevel"/>
    <w:tmpl w:val="C40E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5847"/>
    <w:rsid w:val="0008210C"/>
    <w:rsid w:val="00083454"/>
    <w:rsid w:val="000A459E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5657E"/>
    <w:rsid w:val="00156CF8"/>
    <w:rsid w:val="00174344"/>
    <w:rsid w:val="00193DEA"/>
    <w:rsid w:val="001A411A"/>
    <w:rsid w:val="001E3075"/>
    <w:rsid w:val="00216F7B"/>
    <w:rsid w:val="002413F1"/>
    <w:rsid w:val="0024498B"/>
    <w:rsid w:val="002461A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2DBA"/>
    <w:rsid w:val="00725C52"/>
    <w:rsid w:val="00742FF2"/>
    <w:rsid w:val="00743BE5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7719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C60D9"/>
    <w:rsid w:val="00AD5D40"/>
    <w:rsid w:val="00AE6AEE"/>
    <w:rsid w:val="00AE7342"/>
    <w:rsid w:val="00B00162"/>
    <w:rsid w:val="00B00F4B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1B2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25CE9"/>
    <w:rsid w:val="00E43083"/>
    <w:rsid w:val="00E84328"/>
    <w:rsid w:val="00EC4705"/>
    <w:rsid w:val="00ED4768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C7D70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2981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2025-03-06T17:30:00Z</cp:lastPrinted>
  <dcterms:created xsi:type="dcterms:W3CDTF">2026-08-17T12:32:00Z</dcterms:created>
  <dcterms:modified xsi:type="dcterms:W3CDTF">2026-08-17T15:42:00Z</dcterms:modified>
</cp:coreProperties>
</file>