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6C582E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A43068">
        <w:rPr>
          <w:sz w:val="24"/>
        </w:rPr>
        <w:t>Limpeza de Bueiro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A43068" w:rsidR="00A43068">
        <w:rPr>
          <w:sz w:val="24"/>
        </w:rPr>
        <w:t>R</w:t>
      </w:r>
      <w:r w:rsidR="00431F24">
        <w:rPr>
          <w:sz w:val="24"/>
        </w:rPr>
        <w:t>ua Maria Teodoro dos Santos, 130</w:t>
      </w:r>
      <w:r w:rsidRPr="00A43068" w:rsidR="00A43068">
        <w:rPr>
          <w:sz w:val="24"/>
        </w:rPr>
        <w:t xml:space="preserve">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  <w:bookmarkEnd w:id="1"/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1541AA" w:rsidP="001541AA" w14:paraId="3F5DC84F" w14:textId="558D6BB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17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41AA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87B86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29BC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43742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05D38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DF5A-E7BD-4A91-9123-7A4EBF836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2026-08-17T12:54:00Z</dcterms:created>
  <dcterms:modified xsi:type="dcterms:W3CDTF">2026-08-17T12:54:00Z</dcterms:modified>
</cp:coreProperties>
</file>