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7EE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01599245" w:edGrp="everyone"/>
    </w:p>
    <w:p w14:paraId="304F6B9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1E03E0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agosto de 2026.</w:t>
      </w:r>
    </w:p>
    <w:p w14:paraId="42B7694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14EBC8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4A485C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6ACF63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46F5EE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F9958A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8E9EA9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0DA3F8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FC33A1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F98525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9C4A4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214/2026.</w:t>
      </w:r>
    </w:p>
    <w:p w14:paraId="73DA11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DAA28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9A675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B7C55D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BF5168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6D3C1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DA60C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3C55C9" w14:textId="5ACA27C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214/2026</w:t>
      </w:r>
      <w:r>
        <w:rPr>
          <w:rFonts w:ascii="Calibri" w:hAnsi="Calibri" w:cs="Calibri"/>
        </w:rPr>
        <w:t xml:space="preserve"> – “Inclui no Calendário Oficial de Eventos do Município de Sumaré o Dia Municipal de Conscientização da Afasia, a ser comemorado anualmente em 30 de junho</w:t>
      </w:r>
      <w:r w:rsidR="0084762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3B3F4B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9BEB0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80FB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636EF6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8A2D9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4049D8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1D08E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EC831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6D705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7B2D1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D7DBEB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01599245"/>
    <w:p w14:paraId="4C0B74B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91B30" w14:textId="77777777" w:rsidR="00BE4F93" w:rsidRDefault="00BE4F93">
      <w:r>
        <w:separator/>
      </w:r>
    </w:p>
  </w:endnote>
  <w:endnote w:type="continuationSeparator" w:id="0">
    <w:p w14:paraId="427593C0" w14:textId="77777777" w:rsidR="00BE4F93" w:rsidRDefault="00BE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6D85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3D68FB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05B88B" wp14:editId="76854DF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54F2C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D7A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92D86" w14:textId="77777777" w:rsidR="00BE4F93" w:rsidRDefault="00BE4F93">
      <w:r>
        <w:separator/>
      </w:r>
    </w:p>
  </w:footnote>
  <w:footnote w:type="continuationSeparator" w:id="0">
    <w:p w14:paraId="49EE2B86" w14:textId="77777777" w:rsidR="00BE4F93" w:rsidRDefault="00BE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F19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D2175B" wp14:editId="74D6FF8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15FFCF" wp14:editId="2203AEB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51BE4E" wp14:editId="14FE6F6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102185">
    <w:abstractNumId w:val="5"/>
  </w:num>
  <w:num w:numId="2" w16cid:durableId="860048987">
    <w:abstractNumId w:val="4"/>
  </w:num>
  <w:num w:numId="3" w16cid:durableId="1343123081">
    <w:abstractNumId w:val="2"/>
  </w:num>
  <w:num w:numId="4" w16cid:durableId="583150320">
    <w:abstractNumId w:val="1"/>
  </w:num>
  <w:num w:numId="5" w16cid:durableId="528178462">
    <w:abstractNumId w:val="3"/>
  </w:num>
  <w:num w:numId="6" w16cid:durableId="165479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47628"/>
    <w:rsid w:val="009449B8"/>
    <w:rsid w:val="00A06CF2"/>
    <w:rsid w:val="00A656F0"/>
    <w:rsid w:val="00A72B2E"/>
    <w:rsid w:val="00AE583A"/>
    <w:rsid w:val="00AE6AEE"/>
    <w:rsid w:val="00BE4674"/>
    <w:rsid w:val="00BE4F93"/>
    <w:rsid w:val="00C00C1E"/>
    <w:rsid w:val="00C05E10"/>
    <w:rsid w:val="00C36776"/>
    <w:rsid w:val="00CD6B58"/>
    <w:rsid w:val="00CF401E"/>
    <w:rsid w:val="00D81C15"/>
    <w:rsid w:val="00EE5AAB"/>
    <w:rsid w:val="00F3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848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2026-08-17T13:43:00Z</cp:lastPrinted>
  <dcterms:created xsi:type="dcterms:W3CDTF">2023-03-03T18:36:00Z</dcterms:created>
  <dcterms:modified xsi:type="dcterms:W3CDTF">2026-08-17T13:43:00Z</dcterms:modified>
</cp:coreProperties>
</file>