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Frei Caneca,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462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FD12F5C-7332-4221-85DE-A8DF2E2C09A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4682D76-F4F7-4C53-9A6B-18CDE9D9D6A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A3E13AA-B050-4FE4-85B9-CC71EB39E8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7833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23467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22463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8855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3346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62238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