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Presidente Arthur Bernardes,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7483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026F651-02B4-42E7-8D13-58635FA31F0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B6D3BA9-80E3-4923-934D-B0DD2D6C544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3EF2DE2-2D7D-4931-A51B-C19FEBB995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0475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164062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8531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4238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448556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98902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