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232CC" w:rsidRPr="00A232CC" w:rsidP="00A232CC" w14:paraId="44D7E9A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232CC">
        <w:rPr>
          <w:rFonts w:ascii="Tahoma" w:hAnsi="Tahoma" w:cs="Tahoma"/>
          <w:b/>
          <w:bCs/>
          <w:sz w:val="24"/>
          <w:szCs w:val="24"/>
        </w:rPr>
        <w:t>Instalação de bancos no entorno da pista de skate localizada no Jardim Santa Elis, região de Nova Veneza.</w:t>
      </w:r>
    </w:p>
    <w:p w:rsidR="00A232CC" w:rsidRPr="00A232CC" w:rsidP="00A232CC" w14:paraId="2A2AACAB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232CC">
        <w:rPr>
          <w:rFonts w:ascii="Tahoma" w:hAnsi="Tahoma" w:cs="Tahoma"/>
          <w:bCs/>
          <w:sz w:val="24"/>
          <w:szCs w:val="24"/>
        </w:rPr>
        <w:t>A presente indicação tem como objetivo solicitar a instalação de bancos no entorno da pista de skate, proporcionando um local adequado para permanência de familiares, amigos e demais pessoas que acompanham os praticantes da modalidade. A medida contribuirá para evitar que os frequentadores permaneçam sentados sobre a própria pista, reduzindo o risco de acidentes e proporcionando maior conforto, segurança e melhor utilização do espaço público.</w:t>
      </w:r>
    </w:p>
    <w:p w:rsidR="00A232CC" w:rsidRPr="00093AC7" w:rsidP="00BF4DC1" w14:paraId="345054D2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FF14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F3C29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BE7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B38F4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2D01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01C6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3C29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2CC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2026-08-12T13:48:00Z</dcterms:created>
  <dcterms:modified xsi:type="dcterms:W3CDTF">2026-08-12T13:50:00Z</dcterms:modified>
</cp:coreProperties>
</file>