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9/2026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WELINGTON DA FARMACIA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denominação da Rua 37 do loteamento Residencial Villa Flórida de Rua Orlando Fabbri.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fevereiro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4672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46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