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D590C" w:rsidP="005953F7" w14:paraId="10400E04" w14:textId="4F6047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</w:t>
      </w:r>
    </w:p>
    <w:p w:rsidR="00085D94" w:rsidP="00085D94" w14:paraId="3B9CFB24" w14:textId="37D692E4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PROJETO DE LEI </w:t>
      </w:r>
      <w:r w:rsidRPr="000226C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2021</w:t>
      </w:r>
    </w:p>
    <w:p w:rsidR="00144638" w:rsidRPr="008871E7" w:rsidP="00144638" w14:paraId="3B92EE37" w14:textId="35E5BFA8">
      <w:pPr>
        <w:shd w:val="clear" w:color="auto" w:fill="FFFFFF"/>
        <w:spacing w:before="300" w:after="375" w:line="240" w:lineRule="auto"/>
        <w:ind w:left="4500"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</w:pPr>
      <w:r w:rsidRPr="000226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 xml:space="preserve">Institui no calendário oficial do município de Sumaré, </w:t>
      </w:r>
      <w:r w:rsidRPr="000226C5" w:rsidR="00085D9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 xml:space="preserve">A SEMANA DO MIGRANTE NORDESTINO E CRIA A FEIRA DE TRADIÇÕES E CULTURAS NORDESTINAS </w:t>
      </w:r>
      <w:r w:rsidRPr="000226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>e outras providências.</w:t>
      </w:r>
    </w:p>
    <w:p w:rsidR="00144638" w:rsidRPr="00085D94" w:rsidP="00144638" w14:paraId="48C4D139" w14:textId="00245AA2">
      <w:pPr>
        <w:ind w:left="283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>O PREFEITO DO MUNICÍPIO DE SUMARÉ</w:t>
      </w:r>
    </w:p>
    <w:p w:rsidR="00144638" w:rsidRPr="00144638" w:rsidP="00144638" w14:paraId="419B5631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14463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 xml:space="preserve"> </w:t>
      </w:r>
    </w:p>
    <w:p w:rsidR="00144638" w:rsidRPr="00144638" w:rsidP="00144638" w14:paraId="7F467182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14463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144638" w:rsidRPr="00144638" w:rsidP="00144638" w14:paraId="4C7D9504" w14:textId="77777777">
      <w:pPr>
        <w:spacing w:after="20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44638" w:rsidRPr="00085D94" w:rsidP="00133A77" w14:paraId="15CE80C6" w14:textId="289319FE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1" w:name="artigo_1"/>
      <w:r w:rsidR="00BE74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D9534F"/>
          <w:lang w:eastAsia="pt-BR"/>
        </w:rPr>
        <w:t xml:space="preserve">            </w:t>
      </w:r>
      <w:r w:rsidRPr="00085D94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D9534F"/>
          <w:lang w:eastAsia="pt-BR"/>
        </w:rPr>
        <w:t>1</w:t>
      </w:r>
      <w:bookmarkEnd w:id="1"/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 </w:t>
      </w:r>
      <w:r w:rsidR="0095269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ab/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Art</w:t>
      </w:r>
      <w:r w:rsidR="00DD4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.</w:t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1º -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Fica instituído no Calendário do Município de Sumaré a Semana Comemorativa do Migrante Nordestino e cria a Feira de Tradições e Culturas Nordestinas a ser comemorada anualmente na Segunda Semana do mês de Novembro, sem prejuízo das demais comemorações.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bookmarkStart w:id="2" w:name="artigo_2"/>
      <w:r w:rsidRPr="00804B82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D9534F"/>
          <w:lang w:eastAsia="pt-BR"/>
        </w:rPr>
        <w:t>Art. 2º</w:t>
      </w:r>
      <w:bookmarkEnd w:id="2"/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   </w:t>
      </w:r>
      <w:r w:rsidR="00DD4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ab/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Art</w:t>
      </w:r>
      <w:r w:rsidR="00DD4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>.</w:t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2º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-A Semana do Migrante Nordestino e a criação da Feira de Tradições e Culturas Nordestinas poderá ser promovida, organizada e incentivada pela Secretaria Municipal de Cultura, Associações, ONG`s e outras entidades representativas, compreendendo os seguintes critérios para a sua execução:</w:t>
      </w:r>
    </w:p>
    <w:p w:rsidR="00144638" w:rsidRPr="00085D94" w:rsidP="00144638" w14:paraId="18CF35B4" w14:textId="5BBAAF6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–</w:t>
      </w:r>
      <w:r w:rsidRPr="00085D94" w:rsid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Apresentação de trabalhos culturais de artistas nordestinos;</w:t>
      </w:r>
    </w:p>
    <w:p w:rsidR="00144638" w:rsidRPr="00085D94" w:rsidP="00144638" w14:paraId="7AC92353" w14:textId="23E6D66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–</w:t>
      </w:r>
      <w:r w:rsidRPr="00085D94" w:rsid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085D94" w:rsid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Promoção de seminários e palestras sobre a contribuição nordestina para o Município; </w:t>
      </w:r>
    </w:p>
    <w:p w:rsidR="00144638" w:rsidRPr="00085D94" w:rsidP="00144638" w14:paraId="62AD3ECD" w14:textId="6B83E81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-Desenvolver estudos, debates e pesquisas relativos a problemática da comunidade nordestina;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–Divulgação da cultura nordestina;</w:t>
      </w:r>
    </w:p>
    <w:p w:rsidR="00144638" w:rsidRPr="00085D94" w:rsidP="00144638" w14:paraId="08A915D4" w14:textId="26E3DE0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V </w:t>
      </w:r>
      <w:r w:rsidRPr="00085D94" w:rsid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- Divulgação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da gastronomia, ritmos folclóricos, arte,</w:t>
      </w:r>
      <w:r w:rsid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musicas, danças,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literatura de cordel, repentistas, e várias tradições e particularidades do povo nordestino.</w:t>
      </w:r>
    </w:p>
    <w:p w:rsidR="00144638" w:rsidRPr="00085D94" w:rsidP="00DD4714" w14:paraId="13A19E87" w14:textId="13EE6FB6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   </w:t>
      </w:r>
      <w:r w:rsidR="00BE74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DD4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ab/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</w:t>
      </w:r>
      <w:r w:rsidR="00DD4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  <w:r w:rsidRPr="00085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3º - </w:t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Fica autorizado também eventual realização de parcerias com pessoas jurídicas de direito privado que atuem em prol da causa e do interesse da população nordestina, cedendo seus espações para tal objetivo.</w:t>
      </w:r>
    </w:p>
    <w:p w:rsidR="00144638" w:rsidP="0095269D" w14:paraId="72191CCF" w14:textId="33CA59A2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ab/>
      </w:r>
      <w:r w:rsidRPr="009526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Art. 4º -º As despesas decorrentes da execução dessa Lei correrão por conta de verbas orçamentárias próprias, suplementadas quando necessário e/ou de Parcerias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</w:p>
    <w:p w:rsidR="0095269D" w:rsidRPr="0095269D" w:rsidP="0095269D" w14:paraId="74DD7A55" w14:textId="7D8C63EA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ab/>
      </w:r>
      <w:r w:rsidRPr="009526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Art. 5º- Esta lei entra em vigor na data de sua publicação.</w:t>
      </w:r>
    </w:p>
    <w:p w:rsidR="0095269D" w:rsidP="0095269D" w14:paraId="336D50D9" w14:textId="7777777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EE1E78" w:rsidRPr="00085D94" w:rsidP="0095269D" w14:paraId="0B3F8614" w14:textId="0DE20883">
      <w:pPr>
        <w:jc w:val="both"/>
        <w:rPr>
          <w:rFonts w:ascii="Times New Roman" w:hAnsi="Times New Roman" w:cs="Times New Roman"/>
          <w:sz w:val="24"/>
          <w:szCs w:val="24"/>
        </w:rPr>
      </w:pP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085D9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E1E78" w:rsidRPr="00085D94" w:rsidP="00EE1E78" w14:paraId="084A8CA2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154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78" w:rsidRPr="00085D94" w:rsidP="00EE1E78" w14:paraId="2F01CAF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94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EE1E78" w:rsidRPr="00085D94" w:rsidP="00EE1E78" w14:paraId="72D339D8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D94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E1E78" w:rsidRPr="00085D94" w:rsidP="00976AFD" w14:paraId="7892F0A4" w14:textId="108296CC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E1E78" w:rsidP="00976AFD" w14:paraId="7CDFC767" w14:textId="2FF1BC92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67DBF425" w14:textId="7C3217BD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28C5A7DF" w14:textId="41C5D361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5D4B0102" w14:textId="2172A29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45D42DCF" w14:textId="77EE2574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061FC962" w14:textId="368A16E5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03E42" w:rsidP="00976AFD" w14:paraId="6A9D1CBD" w14:textId="28647ECA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03E42" w:rsidP="00976AFD" w14:paraId="3260D616" w14:textId="4801E781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03E42" w:rsidP="00976AFD" w14:paraId="0C1B0DB8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3FF23140" w14:textId="49584522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5A60FDDF" w14:textId="55F829A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2C62DD1C" w14:textId="67C95529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P="00976AFD" w14:paraId="31D4E581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RPr="00976AFD" w:rsidP="00976AFD" w14:paraId="41CA260F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E741F" w:rsidP="00EE1E78" w14:paraId="1C95012D" w14:textId="77777777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:rsidR="00BE741F" w:rsidP="00EE1E78" w14:paraId="083B699E" w14:textId="77777777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:rsidR="00BE741F" w:rsidP="00BE741F" w14:paraId="089EAABD" w14:textId="77777777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</w:p>
    <w:p w:rsidR="00C36410" w:rsidRPr="00BE741F" w:rsidP="00BE741F" w14:paraId="68B7DB28" w14:textId="4A08D1E0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  <w:u w:val="single"/>
        </w:rPr>
      </w:pPr>
      <w:r w:rsidRPr="00BE741F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E1E78" w:rsidRPr="00C37D9D" w:rsidP="00EE1E78" w14:paraId="08AB619E" w14:textId="608D22BE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C37D9D" w:rsidP="00EE1E78" w14:paraId="6522A2FB" w14:textId="0ECA65C1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085D94" w:rsidRPr="00BE741F" w:rsidP="00EE1E78" w14:paraId="05AE461A" w14:textId="645B2646">
      <w:pPr>
        <w:spacing w:after="200" w:line="276" w:lineRule="auto"/>
        <w:ind w:left="709" w:right="-142"/>
        <w:jc w:val="both"/>
        <w:rPr>
          <w:rFonts w:ascii="Arial" w:eastAsia="Times New Roman" w:hAnsi="Arial" w:cs="Arial"/>
          <w:color w:val="333333"/>
          <w:kern w:val="36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instituição da “</w:t>
      </w:r>
      <w:r w:rsidRPr="008871E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>A SEMANA DO MIGRANTE NORDESTINO E CRIA A FEIRA DE TRADIÇÕES E CULTURAS NORDESTINAS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pt-BR"/>
        </w:rPr>
        <w:t xml:space="preserve">”, </w:t>
      </w:r>
      <w:r w:rsidRPr="00BE741F">
        <w:rPr>
          <w:rFonts w:ascii="Arial" w:eastAsia="Times New Roman" w:hAnsi="Arial" w:cs="Arial"/>
          <w:color w:val="333333"/>
          <w:kern w:val="36"/>
          <w:sz w:val="24"/>
          <w:szCs w:val="24"/>
          <w:lang w:eastAsia="pt-BR"/>
        </w:rPr>
        <w:t>vem confirmar o apreço, o carinho e respeito de todos nós cidadãos sumareenses, por todos os nordestinos, que deixaram seu estado de origem para viver, trabalhar e construírem seus sonhos em nossa cidade.</w:t>
      </w:r>
    </w:p>
    <w:p w:rsidR="00085D94" w:rsidP="00EE1E78" w14:paraId="17D83E73" w14:textId="213D4572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verdadeiramente humildes, guerreiras, </w:t>
      </w:r>
      <w:r w:rsidR="00CC5D02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ntegras e trabalhadoras que aqui cresceram. Muitos se casaram, geraram filhos e fazem de Sumaré uma cidade com muita diversidade cultural.</w:t>
      </w:r>
    </w:p>
    <w:p w:rsidR="00BE741F" w:rsidP="00EE1E78" w14:paraId="7624E08E" w14:textId="56ABC81B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Oriundos de Alagoas, Bahia, Ceará, </w:t>
      </w:r>
      <w:r>
        <w:rPr>
          <w:rFonts w:ascii="Arial" w:hAnsi="Arial" w:cs="Arial"/>
          <w:sz w:val="24"/>
          <w:szCs w:val="24"/>
        </w:rPr>
        <w:t>Maranhão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Paraíba</w:t>
      </w:r>
      <w:r>
        <w:rPr>
          <w:rFonts w:ascii="Arial" w:hAnsi="Arial" w:cs="Arial"/>
          <w:sz w:val="24"/>
          <w:szCs w:val="24"/>
        </w:rPr>
        <w:t>, Pernambuco, Piauí, Sergipe e Rio Grande do Norte, deles aqui fizeram seu novo horizonte pessoal, social, familiar e sua nova opção em viver. Pessoas maravilhosas</w:t>
      </w:r>
      <w:r>
        <w:rPr>
          <w:rFonts w:ascii="Arial" w:hAnsi="Arial" w:cs="Arial"/>
          <w:sz w:val="24"/>
          <w:szCs w:val="24"/>
        </w:rPr>
        <w:t xml:space="preserve">, humildes, alegres e trabalhadoras e que merecem ser lembradas pelo Poder </w:t>
      </w:r>
      <w:r w:rsidR="000B1957">
        <w:rPr>
          <w:rFonts w:ascii="Arial" w:hAnsi="Arial" w:cs="Arial"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para, numa Semana do Migrante Nordestin</w:t>
      </w:r>
      <w:r w:rsidR="000B195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Feira de Tradições e Culturas Nordestinas neste município, manterem vivos o carinho e a paixão pelas origens, raízes de sua terra natal.</w:t>
      </w:r>
    </w:p>
    <w:p w:rsidR="00BE741F" w:rsidP="00EE1E78" w14:paraId="4DE2BE04" w14:textId="6EF2DCA5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este projeto tem por finalidade a realização de atividades com a participação ativa do povo nordestino e seus descendentes.</w:t>
      </w:r>
    </w:p>
    <w:p w:rsidR="00BE741F" w:rsidP="00EE1E78" w14:paraId="5D7053AE" w14:textId="31B41D62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dentre essas atividades, a realização de uma feira de tradições nordestinas, com suas comidas típicas, artesanatos, produtos do nordeste, m</w:t>
      </w:r>
      <w:r w:rsidR="00CC5D02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sicas, danças, repentes etc., trazendo a população momentos de alegria, entretenimento e lazer num ambiente bem familiar.</w:t>
      </w:r>
    </w:p>
    <w:p w:rsidR="00BE741F" w:rsidP="00EE1E78" w14:paraId="226F3771" w14:textId="2A7C8AED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Conhecido por ser um povo alegre e entusiasmado, acrescentará muito</w:t>
      </w:r>
      <w:r w:rsidR="00CC5D02">
        <w:rPr>
          <w:rFonts w:ascii="Arial" w:hAnsi="Arial" w:cs="Arial"/>
          <w:sz w:val="24"/>
          <w:szCs w:val="24"/>
        </w:rPr>
        <w:t xml:space="preserve"> a</w:t>
      </w:r>
      <w:bookmarkStart w:id="3" w:name="_GoBack"/>
      <w:bookmarkEnd w:id="3"/>
      <w:r>
        <w:rPr>
          <w:rFonts w:ascii="Arial" w:hAnsi="Arial" w:cs="Arial"/>
          <w:sz w:val="24"/>
          <w:szCs w:val="24"/>
        </w:rPr>
        <w:t xml:space="preserve"> nossa cidade com essa grande difusão cultural.</w:t>
      </w:r>
    </w:p>
    <w:p w:rsidR="00BE741F" w:rsidP="00EE1E78" w14:paraId="0A2BB849" w14:textId="7F0D03FB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este Projeto de Lei, busca promover a igualdade de tratamento, de fraternidade e de oportunidades culturais a todos os nordestinos que residem neste município de Sumaré.</w:t>
      </w:r>
    </w:p>
    <w:p w:rsidR="00BE741F" w:rsidP="00EE1E78" w14:paraId="735A4D23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741F" w:rsidP="00EE1E78" w14:paraId="55932664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0B1957" w:rsidP="00EE1E78" w14:paraId="01D7F008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Diante dos fatos expostos, acredita-se que o presente projeto irá qualificar ainda mais o calendário municipal. </w:t>
      </w:r>
    </w:p>
    <w:p w:rsidR="005953F7" w:rsidRPr="00EE1E78" w:rsidP="00EE1E78" w14:paraId="69E0D8C5" w14:textId="6A1D51CC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Pelos motivos expostos, apresento o Projeto de Lei, esperando contar com o apoio e a aprovação dos Ilustre</w:t>
      </w:r>
      <w:r w:rsidRPr="00C37D9D" w:rsidR="00EE1E78">
        <w:rPr>
          <w:rFonts w:ascii="Arial" w:hAnsi="Arial" w:cs="Arial"/>
          <w:sz w:val="24"/>
          <w:szCs w:val="24"/>
        </w:rPr>
        <w:t>s</w:t>
      </w:r>
      <w:r w:rsidRPr="00C37D9D">
        <w:rPr>
          <w:rFonts w:ascii="Arial" w:hAnsi="Arial" w:cs="Arial"/>
          <w:sz w:val="24"/>
          <w:szCs w:val="24"/>
        </w:rPr>
        <w:t xml:space="preserve"> Vereadores desta Casa </w:t>
      </w:r>
      <w:r w:rsidRPr="00C37D9D" w:rsidR="00C37D9D">
        <w:rPr>
          <w:rFonts w:ascii="Arial" w:hAnsi="Arial" w:cs="Arial"/>
          <w:sz w:val="24"/>
          <w:szCs w:val="24"/>
        </w:rPr>
        <w:t>Legislativa.</w:t>
      </w:r>
    </w:p>
    <w:p w:rsidR="005953F7" w:rsidRPr="005953F7" w:rsidP="00EE1E78" w14:paraId="71E8E1BE" w14:textId="77777777">
      <w:pPr>
        <w:spacing w:after="200" w:line="276" w:lineRule="auto"/>
        <w:ind w:left="709" w:right="-142" w:firstLine="2126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5953F7" w:rsidP="00EE1E78" w14:paraId="0E29309C" w14:textId="737988DB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 xml:space="preserve">Sumaré, </w:t>
      </w:r>
      <w:r w:rsidR="00BE741F">
        <w:rPr>
          <w:rFonts w:ascii="Times New Roman" w:hAnsi="Times New Roman" w:cs="Times New Roman"/>
          <w:b/>
          <w:sz w:val="24"/>
          <w:szCs w:val="24"/>
        </w:rPr>
        <w:t>01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E741F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Pr="005953F7">
        <w:rPr>
          <w:rFonts w:ascii="Times New Roman" w:hAnsi="Times New Roman" w:cs="Times New Roman"/>
          <w:b/>
          <w:sz w:val="24"/>
          <w:szCs w:val="24"/>
        </w:rPr>
        <w:t>de 2021.</w:t>
      </w:r>
    </w:p>
    <w:p w:rsidR="005953F7" w:rsidRPr="005953F7" w:rsidP="00EE1E78" w14:paraId="5D3A8A71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EE1E78" w14:paraId="29DDEC9D" w14:textId="20A2BFDB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43496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2399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EE1E78" w14:paraId="41CB1B87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EE1E78" w14:paraId="27A1CD50" w14:textId="467E4D54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6C5"/>
    <w:rsid w:val="00046898"/>
    <w:rsid w:val="00085D94"/>
    <w:rsid w:val="000B1957"/>
    <w:rsid w:val="000D2BDC"/>
    <w:rsid w:val="00104AAA"/>
    <w:rsid w:val="0012686B"/>
    <w:rsid w:val="00133A77"/>
    <w:rsid w:val="00144638"/>
    <w:rsid w:val="0015657E"/>
    <w:rsid w:val="00156CF8"/>
    <w:rsid w:val="001935E6"/>
    <w:rsid w:val="00203E42"/>
    <w:rsid w:val="00214052"/>
    <w:rsid w:val="00221976"/>
    <w:rsid w:val="002B59BB"/>
    <w:rsid w:val="00325AC6"/>
    <w:rsid w:val="00460A32"/>
    <w:rsid w:val="004B2CC9"/>
    <w:rsid w:val="004D6B9C"/>
    <w:rsid w:val="0051286F"/>
    <w:rsid w:val="005365A6"/>
    <w:rsid w:val="005660F5"/>
    <w:rsid w:val="005953F7"/>
    <w:rsid w:val="005D010E"/>
    <w:rsid w:val="00601B0A"/>
    <w:rsid w:val="00626437"/>
    <w:rsid w:val="00632FA0"/>
    <w:rsid w:val="00685699"/>
    <w:rsid w:val="006C41A4"/>
    <w:rsid w:val="006D1E9A"/>
    <w:rsid w:val="00740E28"/>
    <w:rsid w:val="008026D2"/>
    <w:rsid w:val="00804B82"/>
    <w:rsid w:val="00822396"/>
    <w:rsid w:val="008343C5"/>
    <w:rsid w:val="008746D5"/>
    <w:rsid w:val="008871E7"/>
    <w:rsid w:val="009271C0"/>
    <w:rsid w:val="00927730"/>
    <w:rsid w:val="0095269D"/>
    <w:rsid w:val="00975F7E"/>
    <w:rsid w:val="00976AFD"/>
    <w:rsid w:val="00A06CF2"/>
    <w:rsid w:val="00A6032A"/>
    <w:rsid w:val="00AB2838"/>
    <w:rsid w:val="00AD590C"/>
    <w:rsid w:val="00AE6AEE"/>
    <w:rsid w:val="00AF6DFB"/>
    <w:rsid w:val="00BE2F09"/>
    <w:rsid w:val="00BE741F"/>
    <w:rsid w:val="00C00C1E"/>
    <w:rsid w:val="00C36410"/>
    <w:rsid w:val="00C36776"/>
    <w:rsid w:val="00C37D9D"/>
    <w:rsid w:val="00CC5D02"/>
    <w:rsid w:val="00CD6B58"/>
    <w:rsid w:val="00CE6A81"/>
    <w:rsid w:val="00CF401E"/>
    <w:rsid w:val="00DA564F"/>
    <w:rsid w:val="00DB3F9B"/>
    <w:rsid w:val="00DD4714"/>
    <w:rsid w:val="00E1543F"/>
    <w:rsid w:val="00EE1E78"/>
    <w:rsid w:val="00F21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F1D1-EDA0-45C6-A87F-9C74A88E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624</Words>
  <Characters>3375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2021-05-03T15:58:00Z</cp:lastPrinted>
  <dcterms:created xsi:type="dcterms:W3CDTF">2021-05-31T20:21:00Z</dcterms:created>
  <dcterms:modified xsi:type="dcterms:W3CDTF">2021-06-01T11:50:00Z</dcterms:modified>
</cp:coreProperties>
</file>