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77D3E" w:rsidRPr="004364A3" w:rsidP="00C77D3E" w14:paraId="03FBF803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color w:val="000000"/>
        </w:rPr>
        <w:t>Indico</w:t>
      </w:r>
      <w:r>
        <w:rPr>
          <w:rFonts w:ascii="Arial" w:hAnsi="Arial" w:cs="Arial"/>
          <w:color w:val="000000"/>
        </w:rPr>
        <w:t xml:space="preserve"> </w:t>
      </w:r>
      <w:r w:rsidRPr="00F94FAC">
        <w:rPr>
          <w:rFonts w:ascii="Arial" w:hAnsi="Arial" w:cs="Arial"/>
          <w:color w:val="000000"/>
        </w:rPr>
        <w:t>implantação e extensão de sistema viário utilizando a faixa de servidão do Linhão da CPFL que se inicia no Jardim Lúcia, promovendo a interligação dos trechos de avenidas já existentes, com extensão até a Subestação da CPFL, localizada na Avenida Emílio Bosco</w:t>
      </w:r>
      <w:r>
        <w:rPr>
          <w:rFonts w:ascii="Arial" w:hAnsi="Arial" w:cs="Arial"/>
          <w:color w:val="000000"/>
        </w:rPr>
        <w:t>, Região do Matão.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C77D3E" w:rsidRPr="004364A3" w:rsidP="00C77D3E" w14:paraId="6DCA87CB" w14:textId="77777777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Sumaré, </w:t>
      </w:r>
      <w:r>
        <w:rPr>
          <w:rFonts w:ascii="Arial" w:hAnsi="Arial" w:cs="Arial"/>
        </w:rPr>
        <w:t>para</w:t>
      </w:r>
      <w:r w:rsidRPr="004D7173">
        <w:rPr>
          <w:rFonts w:ascii="Arial" w:hAnsi="Arial" w:cs="Arial"/>
          <w:color w:val="000000"/>
        </w:rPr>
        <w:t xml:space="preserve"> </w:t>
      </w:r>
      <w:r w:rsidRPr="005D144E">
        <w:rPr>
          <w:rFonts w:ascii="Arial" w:hAnsi="Arial" w:cs="Arial"/>
          <w:color w:val="000000"/>
        </w:rPr>
        <w:t>realização de estudo técnico de viabilidade para a implantação e extensão de sistema viário utilizando a faixa de servidão do Linhão da CPFL que se inicia no Jardim Lúcia, promovendo a interligação dos trechos de avenidas já existentes, com extensão até a Subestação da CPFL, localizada na Avenida Emílio Bosco</w:t>
      </w:r>
      <w:r w:rsidRPr="003D29EC">
        <w:rPr>
          <w:rFonts w:ascii="Arial" w:hAnsi="Arial" w:cs="Arial"/>
          <w:color w:val="000000"/>
        </w:rPr>
        <w:t>.</w:t>
      </w:r>
    </w:p>
    <w:p w:rsidR="00C77D3E" w:rsidRPr="005D144E" w:rsidP="00C77D3E" w14:paraId="0DC87920" w14:textId="77777777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BD7760">
        <w:rPr>
          <w:rFonts w:ascii="Arial" w:eastAsia="Arial" w:hAnsi="Arial" w:cs="Arial"/>
          <w:color w:val="000000"/>
        </w:rPr>
        <w:t>Considerando o crescimento urbano e populacional da Região do Matão, bem como a necessidade de ampliação da infraestrutura viária para atender à crescente demanda de mobilidade urbana</w:t>
      </w:r>
      <w:r>
        <w:rPr>
          <w:rFonts w:ascii="Arial" w:eastAsia="Arial" w:hAnsi="Arial" w:cs="Arial"/>
          <w:color w:val="000000"/>
        </w:rPr>
        <w:t>, s</w:t>
      </w:r>
      <w:r w:rsidRPr="005D144E">
        <w:rPr>
          <w:rFonts w:ascii="Arial" w:eastAsia="Arial" w:hAnsi="Arial" w:cs="Arial"/>
          <w:color w:val="000000"/>
        </w:rPr>
        <w:t>ugere-se que o referido estudo contemple o levantamento detalhado de todas as áreas que poderão ser afetadas pela futura implantação do viário, identificando as interferências existentes, a situação fundiária das áreas envolvidas, as restrições ambientais, a infraestrutura instalada e todas as ações técnicas, administrativas e legais necessárias para viabilizar a execução do empreendimento.</w:t>
      </w:r>
    </w:p>
    <w:p w:rsidR="00C77D3E" w:rsidRPr="005D144E" w:rsidP="00C77D3E" w14:paraId="5EDB7632" w14:textId="77777777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5D144E">
        <w:rPr>
          <w:rFonts w:ascii="Arial" w:eastAsia="Arial" w:hAnsi="Arial" w:cs="Arial"/>
          <w:color w:val="000000"/>
        </w:rPr>
        <w:t>Como referência para o desenvolvimento dos estudos, destaca-se que a faixa do Linhão atravessa importantes bairros da Região do Matão, compreendendo os bairros Jardim Lúcia, Jardim Morumbi, Parque Yolanda, Jardim São Martins, Jardim São Luiz, estendendo-se até a Subestação da CPFL localizada na Avenida Emílio Bosco.</w:t>
      </w:r>
    </w:p>
    <w:p w:rsidR="00C77D3E" w:rsidRPr="005D144E" w:rsidP="00C77D3E" w14:paraId="2452577F" w14:textId="77777777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5D144E">
        <w:rPr>
          <w:rFonts w:ascii="Arial" w:eastAsia="Arial" w:hAnsi="Arial" w:cs="Arial"/>
          <w:color w:val="000000"/>
        </w:rPr>
        <w:t xml:space="preserve">O planejamento deverá contemplar a ligação entre as vias já implantadas, promovendo a continuidade do sistema viário por meio da interligação da avenida denominada de Rua Maria Bueno Moraes Libânio e Rua Sargento Paulo Sérgio </w:t>
      </w:r>
      <w:r w:rsidRPr="005D144E">
        <w:rPr>
          <w:rFonts w:ascii="Arial" w:eastAsia="Arial" w:hAnsi="Arial" w:cs="Arial"/>
          <w:color w:val="000000"/>
        </w:rPr>
        <w:t>Pozelli</w:t>
      </w:r>
      <w:r w:rsidRPr="005D144E">
        <w:rPr>
          <w:rFonts w:ascii="Arial" w:eastAsia="Arial" w:hAnsi="Arial" w:cs="Arial"/>
          <w:color w:val="000000"/>
        </w:rPr>
        <w:t>, passando pela avenida denominada de Rua João Ezequiel da Silva e Rua Isabel Paulino Lopes dos Santos, culminando na Avenida Emílio Bosco, formando um importante eixo de circulação para a região.</w:t>
      </w:r>
    </w:p>
    <w:p w:rsidR="00C77D3E" w:rsidRPr="005D144E" w:rsidP="00C77D3E" w14:paraId="05F37C3B" w14:textId="77777777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5D144E">
        <w:rPr>
          <w:rFonts w:ascii="Arial" w:eastAsia="Arial" w:hAnsi="Arial" w:cs="Arial"/>
          <w:color w:val="000000"/>
        </w:rPr>
        <w:t>A elaboração desse estudo representa um importante instrumento de planejamento urbano, permitindo que o Município disponha de um diagnóstico técnico consistente para futuras intervenções, possibilitando a destinação de recursos do município e a captação de recursos estaduais e federais destinados à execução da obra, bem como reorganizar futuros empreendimentos de forma organizada.</w:t>
      </w:r>
    </w:p>
    <w:p w:rsidR="00C77D3E" w:rsidP="00C77D3E" w14:paraId="68F195C9" w14:textId="77777777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5D144E">
        <w:rPr>
          <w:rFonts w:ascii="Arial" w:eastAsia="Arial" w:hAnsi="Arial" w:cs="Arial"/>
          <w:color w:val="000000"/>
        </w:rPr>
        <w:t>Além disso, a implantação desse novo corredor viário contribuirá significativamente para o desenvolvimento da Região do Matão, promovendo maior integração entre os bairros, melhorando a fluidez do trânsito, reduzindo o fluxo de veículos nas vias atualmente sobrecarregadas, diminuindo o tempo de deslocamento da população e proporcionando melhores condições de mobilidade, segurança viária e qualidade de vida aos moradores</w:t>
      </w:r>
      <w:r w:rsidRPr="00F66DD6">
        <w:rPr>
          <w:rFonts w:ascii="Arial" w:eastAsia="Arial" w:hAnsi="Arial" w:cs="Arial"/>
          <w:color w:val="000000"/>
        </w:rPr>
        <w:t>.</w:t>
      </w:r>
    </w:p>
    <w:p w:rsidR="00C77D3E" w:rsidRPr="004364A3" w:rsidP="00C77D3E" w14:paraId="170C1C42" w14:textId="77777777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C77D3E" w14:paraId="44C95525" w14:textId="46A4DA75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</w:t>
      </w:r>
      <w:r w:rsidRPr="004364A3">
        <w:rPr>
          <w:rFonts w:ascii="Arial" w:hAnsi="Arial" w:cs="Arial"/>
          <w:sz w:val="22"/>
          <w:szCs w:val="22"/>
        </w:rPr>
        <w:t>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4A20D3F8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213BB5">
        <w:rPr>
          <w:rFonts w:ascii="Arial" w:hAnsi="Arial" w:cs="Arial"/>
          <w:color w:val="000000" w:themeColor="text1"/>
        </w:rPr>
        <w:t>31 de Julho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10466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05A18"/>
    <w:rsid w:val="00213BB5"/>
    <w:rsid w:val="00216919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10D"/>
    <w:rsid w:val="002C4F53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50454F"/>
    <w:rsid w:val="00512479"/>
    <w:rsid w:val="0051286F"/>
    <w:rsid w:val="005140B6"/>
    <w:rsid w:val="00522CAB"/>
    <w:rsid w:val="00530D2C"/>
    <w:rsid w:val="00545172"/>
    <w:rsid w:val="005479B1"/>
    <w:rsid w:val="00561336"/>
    <w:rsid w:val="005771E3"/>
    <w:rsid w:val="00584EE1"/>
    <w:rsid w:val="00586F31"/>
    <w:rsid w:val="00591C30"/>
    <w:rsid w:val="00595A13"/>
    <w:rsid w:val="005C4BDB"/>
    <w:rsid w:val="005D144E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D4482"/>
    <w:rsid w:val="008E1F6F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46D56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049C"/>
    <w:rsid w:val="009C6052"/>
    <w:rsid w:val="009D58D2"/>
    <w:rsid w:val="009E7E5F"/>
    <w:rsid w:val="00A00259"/>
    <w:rsid w:val="00A01320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D7760"/>
    <w:rsid w:val="00BF2295"/>
    <w:rsid w:val="00BF497E"/>
    <w:rsid w:val="00C00C1E"/>
    <w:rsid w:val="00C01F6C"/>
    <w:rsid w:val="00C04525"/>
    <w:rsid w:val="00C06B3C"/>
    <w:rsid w:val="00C2321A"/>
    <w:rsid w:val="00C33390"/>
    <w:rsid w:val="00C35B0B"/>
    <w:rsid w:val="00C36776"/>
    <w:rsid w:val="00C50993"/>
    <w:rsid w:val="00C53A19"/>
    <w:rsid w:val="00C5738F"/>
    <w:rsid w:val="00C7038C"/>
    <w:rsid w:val="00C73F54"/>
    <w:rsid w:val="00C77D3E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0197"/>
    <w:rsid w:val="00F3399B"/>
    <w:rsid w:val="00F46D67"/>
    <w:rsid w:val="00F47BD9"/>
    <w:rsid w:val="00F5525A"/>
    <w:rsid w:val="00F64C47"/>
    <w:rsid w:val="00F66A1E"/>
    <w:rsid w:val="00F66DD6"/>
    <w:rsid w:val="00F70B8A"/>
    <w:rsid w:val="00F945D1"/>
    <w:rsid w:val="00F94FAC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2740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2026-08-03T12:23:00Z</dcterms:created>
  <dcterms:modified xsi:type="dcterms:W3CDTF">2026-08-03T12:24:00Z</dcterms:modified>
</cp:coreProperties>
</file>