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159F" w:rsidRPr="0073159F" w:rsidP="0073159F" w14:paraId="29569B99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C9553B" w:rsidR="00C9553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materiais inservíveis – </w:t>
      </w:r>
      <w:r w:rsidRPr="0073159F">
        <w:rPr>
          <w:rFonts w:ascii="Times New Roman" w:eastAsia="Arial" w:hAnsi="Times New Roman" w:cs="Times New Roman"/>
          <w:b/>
          <w:bCs/>
          <w:sz w:val="24"/>
          <w:szCs w:val="24"/>
        </w:rPr>
        <w:t>R. Mario Aparecido Ferreira Martins, 88 - Jardim Santa Madalena</w:t>
      </w:r>
    </w:p>
    <w:p w:rsidR="00BF13A9" w:rsidRPr="004C1980" w:rsidP="004C1980" w14:paraId="4337FBBB" w14:textId="7A9BFDE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832AAF" w:rsidRPr="00832AAF" w:rsidP="0073159F" w14:paraId="47E28E1A" w14:textId="6A7D5FB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9553B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9553B">
        <w:rPr>
          <w:rFonts w:ascii="Times New Roman" w:eastAsia="Arial" w:hAnsi="Times New Roman" w:cs="Times New Roman"/>
          <w:sz w:val="24"/>
          <w:szCs w:val="24"/>
        </w:rPr>
        <w:t>Sciascio</w:t>
      </w:r>
      <w:r w:rsidRPr="00C9553B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materiais inservíveis no endereço </w:t>
      </w:r>
      <w:r w:rsidRPr="0073159F" w:rsidR="0073159F">
        <w:rPr>
          <w:rFonts w:ascii="Times New Roman" w:eastAsia="Arial" w:hAnsi="Times New Roman" w:cs="Times New Roman"/>
          <w:sz w:val="24"/>
          <w:szCs w:val="24"/>
        </w:rPr>
        <w:t>R. Mario Aparecido Ferreira Martins, 88 - Jardim Santa Madalena</w:t>
      </w:r>
      <w:r w:rsidR="0073159F">
        <w:rPr>
          <w:rFonts w:ascii="Times New Roman" w:eastAsia="Arial" w:hAnsi="Times New Roman" w:cs="Times New Roman"/>
          <w:sz w:val="24"/>
          <w:szCs w:val="24"/>
        </w:rPr>
        <w:t>.</w:t>
      </w:r>
    </w:p>
    <w:p w:rsidR="00C9553B" w:rsidRPr="00C9553B" w:rsidP="00C9553B" w14:paraId="76156FC9" w14:textId="5972668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9553B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resíduos e objetos descartados irregularmente, situação que compromete a limpeza urbana, favorece a proliferação de vetores, causa mau cheiro e prejudica a circulação de moradores e pedestres. A retirada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44655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D84986A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D574BA">
        <w:rPr>
          <w:rFonts w:ascii="Times New Roman" w:eastAsia="Arial" w:hAnsi="Times New Roman" w:cs="Times New Roman"/>
          <w:sz w:val="24"/>
          <w:szCs w:val="24"/>
        </w:rPr>
        <w:t xml:space="preserve"> 4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D574BA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832AAF" w:rsidP="008D3523" w14:paraId="4A706B0C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B100AF" w:rsidP="008D3523" w14:paraId="14A0BD3C" w14:textId="0AD2B87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B100AF" w:rsidP="008D3523" w14:paraId="6D7C6B48" w14:textId="60B1EC19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73159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762636" cy="4791744"/>
            <wp:effectExtent l="0" t="0" r="0" b="0"/>
            <wp:docPr id="945509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79997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2636" cy="479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0AF" w:rsidP="008D3523" w14:paraId="50298A9D" w14:textId="31CD491D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07CF"/>
    <w:rsid w:val="00095F9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3ACF"/>
    <w:rsid w:val="004151CF"/>
    <w:rsid w:val="00437777"/>
    <w:rsid w:val="00460A32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01E45"/>
    <w:rsid w:val="00713F42"/>
    <w:rsid w:val="0073159F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32AAF"/>
    <w:rsid w:val="00840EF8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45DEA"/>
    <w:rsid w:val="00971261"/>
    <w:rsid w:val="00971E87"/>
    <w:rsid w:val="009A2943"/>
    <w:rsid w:val="00A01C10"/>
    <w:rsid w:val="00A048E2"/>
    <w:rsid w:val="00A05CBC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5CFA"/>
    <w:rsid w:val="00AB71E5"/>
    <w:rsid w:val="00AC2044"/>
    <w:rsid w:val="00AC5F9E"/>
    <w:rsid w:val="00AD5FC7"/>
    <w:rsid w:val="00AE2907"/>
    <w:rsid w:val="00AE2DD4"/>
    <w:rsid w:val="00AE6AEE"/>
    <w:rsid w:val="00B027A1"/>
    <w:rsid w:val="00B100AF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9553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574BA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468E1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2026-08-03T13:59:00Z</dcterms:created>
  <dcterms:modified xsi:type="dcterms:W3CDTF">2026-08-03T13:59:00Z</dcterms:modified>
</cp:coreProperties>
</file>