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F4EF9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Pr="009A5C89" w:rsidR="009A5C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E1F5D" w:rsidR="007E1F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D300EA" w:rsidR="00D300EA">
        <w:rPr>
          <w:rFonts w:ascii="Arial" w:hAnsi="Arial" w:cs="Arial"/>
          <w:b/>
          <w:sz w:val="24"/>
          <w:szCs w:val="24"/>
          <w:u w:val="single"/>
        </w:rPr>
        <w:t xml:space="preserve">Celeste </w:t>
      </w:r>
      <w:r w:rsidRPr="00D300EA" w:rsidR="00D300EA">
        <w:rPr>
          <w:rFonts w:ascii="Arial" w:hAnsi="Arial" w:cs="Arial"/>
          <w:b/>
          <w:sz w:val="24"/>
          <w:szCs w:val="24"/>
          <w:u w:val="single"/>
        </w:rPr>
        <w:t>Quaglio</w:t>
      </w:r>
      <w:r w:rsidRPr="00D300EA"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300EA" w:rsidR="00D300EA">
        <w:rPr>
          <w:rFonts w:ascii="Arial" w:hAnsi="Arial" w:cs="Arial"/>
          <w:b/>
          <w:sz w:val="24"/>
          <w:szCs w:val="24"/>
          <w:u w:val="single"/>
        </w:rPr>
        <w:t>Menuzzo</w:t>
      </w:r>
      <w:r w:rsidR="000D286C">
        <w:rPr>
          <w:rFonts w:ascii="Arial" w:hAnsi="Arial" w:cs="Arial"/>
          <w:b/>
          <w:sz w:val="24"/>
          <w:szCs w:val="24"/>
          <w:u w:val="single"/>
        </w:rPr>
        <w:t>no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localizado no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3318">
        <w:rPr>
          <w:rFonts w:ascii="Arial" w:hAnsi="Arial" w:cs="Arial"/>
          <w:b/>
          <w:sz w:val="24"/>
          <w:szCs w:val="24"/>
          <w:u w:val="single"/>
        </w:rPr>
        <w:t>bairro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21539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295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B5C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2026-08-03T12:37:00Z</dcterms:created>
  <dcterms:modified xsi:type="dcterms:W3CDTF">2026-08-03T12:37:00Z</dcterms:modified>
</cp:coreProperties>
</file>