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59A3" w:rsidRPr="00AC1CF7" w:rsidP="007F1A4B" w14:paraId="592BC249" w14:textId="7177FF99">
      <w:pPr>
        <w:pStyle w:val="HTMLPreformatted"/>
        <w:spacing w:line="276" w:lineRule="auto"/>
        <w:jc w:val="right"/>
        <w:rPr>
          <w:rFonts w:ascii="Century Schoolbook" w:hAnsi="Century Schoolbook" w:cs="Calibri Light"/>
          <w:color w:val="000000"/>
          <w:sz w:val="28"/>
          <w:szCs w:val="28"/>
        </w:rPr>
      </w:pPr>
      <w:permStart w:id="0" w:edGrp="everyone"/>
      <w:r w:rsidRPr="00AC1CF7">
        <w:rPr>
          <w:rFonts w:ascii="Century Schoolbook" w:hAnsi="Century Schoolbook" w:cs="Calibri Light"/>
          <w:color w:val="000000"/>
          <w:sz w:val="28"/>
          <w:szCs w:val="28"/>
        </w:rPr>
        <w:t>MOÇÃO DE CONGRATULAÇÕES: ______/2026</w:t>
      </w:r>
    </w:p>
    <w:p w:rsidR="008A59A3" w:rsidRPr="00AC1CF7" w:rsidP="008A59A3" w14:paraId="7EC962C7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8A59A3" w:rsidRPr="00AC1CF7" w:rsidP="008A59A3" w14:paraId="0EDF5A97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b/>
          <w:bCs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b/>
          <w:bCs/>
          <w:color w:val="000000"/>
          <w:sz w:val="28"/>
          <w:szCs w:val="28"/>
        </w:rPr>
        <w:t>EXMO. SR. PRESIDENTE DA CÂMARA MUNICIPAL DE SUMARÉ</w:t>
      </w:r>
    </w:p>
    <w:p w:rsidR="008A59A3" w:rsidRPr="00AC1CF7" w:rsidP="008A59A3" w14:paraId="705EA3B8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8A59A3" w:rsidRPr="00AC1CF7" w:rsidP="003F483C" w14:paraId="79BBB19E" w14:textId="4D540725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Pelo presente e na forma regimental, Requeiro, ouvido o D. Plenário, inserção em ata de </w:t>
      </w:r>
      <w:r w:rsidRPr="00AC1CF7">
        <w:rPr>
          <w:rFonts w:ascii="Century Schoolbook" w:hAnsi="Century Schoolbook" w:cs="Calibri Light"/>
          <w:b/>
          <w:color w:val="000000"/>
          <w:sz w:val="28"/>
          <w:szCs w:val="28"/>
        </w:rPr>
        <w:t>VOTOS DE CONGRATULAÇÕES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 a</w:t>
      </w:r>
      <w:r w:rsidRPr="00AC1CF7" w:rsidR="00AE5FD9">
        <w:rPr>
          <w:rFonts w:ascii="Century Schoolbook" w:hAnsi="Century Schoolbook" w:cs="Calibri Light"/>
          <w:color w:val="000000"/>
          <w:sz w:val="28"/>
          <w:szCs w:val="28"/>
        </w:rPr>
        <w:t>o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 Diretor da </w:t>
      </w:r>
      <w:r w:rsidR="00AA70C3">
        <w:rPr>
          <w:rFonts w:ascii="Century Schoolbook" w:hAnsi="Century Schoolbook" w:cs="Calibri Light"/>
          <w:color w:val="000000"/>
          <w:sz w:val="28"/>
          <w:szCs w:val="28"/>
        </w:rPr>
        <w:t xml:space="preserve">Escola Estadual </w:t>
      </w:r>
      <w:r w:rsidRPr="00AC1CF7" w:rsidR="007F1A4B">
        <w:rPr>
          <w:rFonts w:ascii="Century Schoolbook" w:hAnsi="Century Schoolbook" w:cs="Calibri Light"/>
          <w:sz w:val="28"/>
          <w:szCs w:val="28"/>
        </w:rPr>
        <w:t>Wad</w:t>
      </w:r>
      <w:r w:rsidR="005832BB">
        <w:rPr>
          <w:rFonts w:ascii="Century Schoolbook" w:hAnsi="Century Schoolbook" w:cs="Calibri Light"/>
          <w:sz w:val="28"/>
          <w:szCs w:val="28"/>
        </w:rPr>
        <w:t>ih</w:t>
      </w:r>
      <w:r w:rsidRPr="00AC1CF7" w:rsidR="007F1A4B">
        <w:rPr>
          <w:rFonts w:ascii="Century Schoolbook" w:hAnsi="Century Schoolbook" w:cs="Calibri Light"/>
          <w:sz w:val="28"/>
          <w:szCs w:val="28"/>
        </w:rPr>
        <w:t xml:space="preserve"> Jorge Maluf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, </w:t>
      </w:r>
      <w:r w:rsidRPr="00AC1CF7" w:rsidR="007F1A4B">
        <w:rPr>
          <w:rFonts w:ascii="Century Schoolbook" w:hAnsi="Century Schoolbook" w:cs="Calibri Light"/>
          <w:b/>
          <w:bCs/>
          <w:i/>
          <w:iCs/>
          <w:color w:val="000000"/>
          <w:sz w:val="28"/>
          <w:szCs w:val="28"/>
        </w:rPr>
        <w:t xml:space="preserve">Professor </w:t>
      </w:r>
      <w:r w:rsidRPr="00AC1CF7" w:rsidR="00AE5FD9">
        <w:rPr>
          <w:rFonts w:ascii="Century Schoolbook" w:hAnsi="Century Schoolbook" w:cs="Calibri Light"/>
          <w:b/>
          <w:bCs/>
          <w:i/>
          <w:iCs/>
          <w:color w:val="000000"/>
          <w:sz w:val="28"/>
          <w:szCs w:val="28"/>
        </w:rPr>
        <w:t>Leandro Donizeti Vivaldini</w:t>
      </w:r>
      <w:r w:rsidRPr="00AC1CF7">
        <w:rPr>
          <w:rFonts w:ascii="Century Schoolbook" w:hAnsi="Century Schoolbook" w:cs="Calibri Light"/>
          <w:b/>
          <w:bCs/>
          <w:color w:val="000000"/>
          <w:sz w:val="28"/>
          <w:szCs w:val="28"/>
        </w:rPr>
        <w:t>,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 por fazer da escola pública um exemplo de sucesso, demonstrando a todos nós o seu real potencial e tornando-a cada vez mais digna do cidadão.</w:t>
      </w:r>
    </w:p>
    <w:p w:rsidR="008A59A3" w:rsidRPr="00AC1CF7" w:rsidP="003F483C" w14:paraId="3099EA45" w14:textId="65D54BDD">
      <w:pPr>
        <w:spacing w:before="100" w:beforeAutospacing="1" w:after="240"/>
        <w:ind w:firstLine="1418"/>
        <w:jc w:val="both"/>
        <w:rPr>
          <w:rFonts w:ascii="Century Schoolbook" w:hAnsi="Century Schoolbook" w:cs="Calibri Light"/>
          <w:i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O resultado de seu exemplo de conduta, como Diretor da </w:t>
      </w:r>
      <w:r w:rsidRPr="00AC1CF7">
        <w:rPr>
          <w:rFonts w:ascii="Century Schoolbook" w:hAnsi="Century Schoolbook" w:cs="Calibri Light"/>
          <w:sz w:val="28"/>
          <w:szCs w:val="28"/>
        </w:rPr>
        <w:t>E.E. Wad</w:t>
      </w:r>
      <w:r w:rsidR="005832BB">
        <w:rPr>
          <w:rFonts w:ascii="Century Schoolbook" w:hAnsi="Century Schoolbook" w:cs="Calibri Light"/>
          <w:sz w:val="28"/>
          <w:szCs w:val="28"/>
        </w:rPr>
        <w:t>ih</w:t>
      </w:r>
      <w:r w:rsidRPr="00AC1CF7">
        <w:rPr>
          <w:rFonts w:ascii="Century Schoolbook" w:hAnsi="Century Schoolbook" w:cs="Calibri Light"/>
          <w:sz w:val="28"/>
          <w:szCs w:val="28"/>
        </w:rPr>
        <w:t xml:space="preserve"> Jorge Maluf</w:t>
      </w:r>
      <w:r w:rsidRPr="00AC1CF7">
        <w:rPr>
          <w:rFonts w:ascii="Century Schoolbook" w:hAnsi="Century Schoolbook" w:cs="Calibri Light"/>
          <w:color w:val="000000"/>
          <w:sz w:val="28"/>
          <w:szCs w:val="28"/>
        </w:rPr>
        <w:t xml:space="preserve">, teve como resultado a conquista </w:t>
      </w:r>
      <w:r w:rsidRPr="00AC1CF7" w:rsidR="003F483C">
        <w:rPr>
          <w:rFonts w:ascii="Century Schoolbook" w:hAnsi="Century Schoolbook" w:cs="Calibri Light"/>
          <w:color w:val="000000"/>
          <w:sz w:val="28"/>
          <w:szCs w:val="28"/>
        </w:rPr>
        <w:t>de 4 Medalhas de Ouro, 6 Medalhas de Prata e 28 Medalhas de Bronze na OMASP-2026.</w:t>
      </w:r>
    </w:p>
    <w:p w:rsidR="008A59A3" w:rsidRPr="00AC1CF7" w:rsidP="003F483C" w14:paraId="3FB0B57F" w14:textId="77777777">
      <w:pPr>
        <w:pStyle w:val="HTMLPreformatted"/>
        <w:spacing w:line="276" w:lineRule="auto"/>
        <w:ind w:firstLine="1440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>Este Diretor de Escola merece nosso reconhecimento e agradecimento por seu trabalho sério e conduta justa, dentro dos preceitos éticos que norteiam sua profissão e por sua constante dedicação e apoio a seus alunos.</w:t>
      </w:r>
    </w:p>
    <w:p w:rsidR="008A59A3" w:rsidRPr="00AC1CF7" w:rsidP="003F483C" w14:paraId="792F8E4B" w14:textId="77777777">
      <w:pPr>
        <w:pStyle w:val="HTMLPreformatted"/>
        <w:spacing w:line="276" w:lineRule="auto"/>
        <w:ind w:firstLine="1440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  <w:r w:rsidRPr="00AC1CF7">
        <w:rPr>
          <w:rFonts w:ascii="Century Schoolbook" w:hAnsi="Century Schoolbook" w:cs="Calibri Light"/>
          <w:color w:val="000000"/>
          <w:sz w:val="28"/>
          <w:szCs w:val="28"/>
        </w:rPr>
        <w:t>Honra-nos, homenagear este Profissional que dignifica a categoria e deixa para todos um exemplo de dedicação à sociedade, além da certeza de que seus atos sempre serão lembrados por todos os que tiverem o privilégio de conhecê-lo.</w:t>
      </w:r>
    </w:p>
    <w:p w:rsidR="008A59A3" w:rsidRPr="00AC1CF7" w:rsidP="003F483C" w14:paraId="3072C630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8A59A3" w:rsidRPr="00AC1CF7" w:rsidP="008A59A3" w14:paraId="3E29EB7D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8"/>
          <w:szCs w:val="28"/>
        </w:rPr>
      </w:pPr>
    </w:p>
    <w:p w:rsidR="00AC1CF7" w:rsidRPr="00AC1CF7" w:rsidP="00AC1CF7" w14:paraId="1ABAA9CE" w14:textId="77777777">
      <w:pPr>
        <w:jc w:val="center"/>
        <w:rPr>
          <w:rFonts w:ascii="Century Schoolbook" w:hAnsi="Century Schoolbook" w:cs="Arial"/>
          <w:sz w:val="24"/>
          <w:szCs w:val="24"/>
        </w:rPr>
      </w:pPr>
      <w:r w:rsidRPr="00AC1CF7">
        <w:rPr>
          <w:rFonts w:ascii="Century Schoolbook" w:hAnsi="Century Schoolbook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2019300</wp:posOffset>
            </wp:positionH>
            <wp:positionV relativeFrom="paragraph">
              <wp:posOffset>233045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3937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CF7">
        <w:rPr>
          <w:rFonts w:ascii="Century Schoolbook" w:hAnsi="Century Schoolbook" w:cs="Arial"/>
          <w:sz w:val="24"/>
          <w:szCs w:val="24"/>
        </w:rPr>
        <w:t>Sala das Sessões, 03 de Agosto de 2.026.</w:t>
      </w:r>
    </w:p>
    <w:p w:rsidR="00AC1CF7" w:rsidRPr="00AC1CF7" w:rsidP="00AC1CF7" w14:paraId="061112AA" w14:textId="77777777">
      <w:pPr>
        <w:spacing w:before="240" w:after="240" w:line="360" w:lineRule="auto"/>
        <w:ind w:right="-1" w:firstLine="1418"/>
        <w:jc w:val="both"/>
        <w:rPr>
          <w:rFonts w:ascii="Century Schoolbook" w:hAnsi="Century Schoolbook" w:cs="Arial"/>
          <w:b/>
          <w:bCs/>
          <w:sz w:val="24"/>
          <w:szCs w:val="24"/>
        </w:rPr>
      </w:pPr>
    </w:p>
    <w:p w:rsidR="00AC1CF7" w:rsidRPr="00AC1CF7" w:rsidP="00AC1CF7" w14:paraId="5805BA87" w14:textId="77777777">
      <w:pPr>
        <w:spacing w:after="80" w:line="360" w:lineRule="auto"/>
        <w:jc w:val="center"/>
        <w:rPr>
          <w:rFonts w:ascii="Century Schoolbook" w:hAnsi="Century Schoolbook" w:cs="Arial"/>
          <w:b/>
          <w:bCs/>
          <w:sz w:val="24"/>
          <w:szCs w:val="24"/>
        </w:rPr>
      </w:pPr>
      <w:r w:rsidRPr="00AC1CF7">
        <w:rPr>
          <w:rFonts w:ascii="Century Schoolbook" w:hAnsi="Century Schoolbook" w:cs="Arial"/>
          <w:b/>
          <w:bCs/>
          <w:sz w:val="24"/>
          <w:szCs w:val="24"/>
        </w:rPr>
        <w:t xml:space="preserve">SEBASTIÃO ALVES CORREA </w:t>
      </w:r>
    </w:p>
    <w:p w:rsidR="00AC1CF7" w:rsidRPr="00AC1CF7" w:rsidP="00AC1CF7" w14:paraId="6ED1C4C7" w14:textId="77777777">
      <w:pPr>
        <w:spacing w:after="80" w:line="360" w:lineRule="auto"/>
        <w:jc w:val="center"/>
        <w:rPr>
          <w:rFonts w:ascii="Century Schoolbook" w:hAnsi="Century Schoolbook" w:cs="Arial"/>
          <w:sz w:val="24"/>
          <w:szCs w:val="24"/>
        </w:rPr>
      </w:pPr>
      <w:r w:rsidRPr="00AC1CF7">
        <w:rPr>
          <w:rFonts w:ascii="Century Schoolbook" w:hAnsi="Century Schoolbook" w:cs="Arial"/>
          <w:sz w:val="24"/>
          <w:szCs w:val="24"/>
        </w:rPr>
        <w:t>TIÃO CORREA – Vereador/PSDB</w:t>
      </w:r>
    </w:p>
    <w:permEnd w:id="0"/>
    <w:p w:rsidR="008A59A3" w:rsidRPr="00AC1CF7" w:rsidP="00AC1CF7" w14:paraId="2909C8F4" w14:textId="62BD7EE9">
      <w:pPr>
        <w:pStyle w:val="HTMLPreformatted"/>
        <w:spacing w:line="276" w:lineRule="auto"/>
        <w:jc w:val="center"/>
        <w:rPr>
          <w:rFonts w:ascii="Century Schoolbook" w:hAnsi="Century Schoolbook" w:cs="Arial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1760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375D0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483C"/>
    <w:rsid w:val="003F6E11"/>
    <w:rsid w:val="00417FAB"/>
    <w:rsid w:val="00445249"/>
    <w:rsid w:val="00446123"/>
    <w:rsid w:val="0045132F"/>
    <w:rsid w:val="00455CF5"/>
    <w:rsid w:val="00460A32"/>
    <w:rsid w:val="00475E13"/>
    <w:rsid w:val="004779D6"/>
    <w:rsid w:val="004B2CC9"/>
    <w:rsid w:val="004B3D2A"/>
    <w:rsid w:val="004F2939"/>
    <w:rsid w:val="00505BA6"/>
    <w:rsid w:val="0051286F"/>
    <w:rsid w:val="00530D2C"/>
    <w:rsid w:val="005479B1"/>
    <w:rsid w:val="005771E3"/>
    <w:rsid w:val="005832BB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7F1A4B"/>
    <w:rsid w:val="00822396"/>
    <w:rsid w:val="00840AF6"/>
    <w:rsid w:val="00855803"/>
    <w:rsid w:val="008A59A3"/>
    <w:rsid w:val="008E634D"/>
    <w:rsid w:val="008E7F52"/>
    <w:rsid w:val="009746C8"/>
    <w:rsid w:val="0099055D"/>
    <w:rsid w:val="009B7253"/>
    <w:rsid w:val="009C6052"/>
    <w:rsid w:val="009D58D2"/>
    <w:rsid w:val="00A06CF2"/>
    <w:rsid w:val="00A14D5F"/>
    <w:rsid w:val="00A31F2F"/>
    <w:rsid w:val="00A35DD3"/>
    <w:rsid w:val="00A83BDE"/>
    <w:rsid w:val="00AA70C3"/>
    <w:rsid w:val="00AC1CF7"/>
    <w:rsid w:val="00AE5FD9"/>
    <w:rsid w:val="00B1504D"/>
    <w:rsid w:val="00B31434"/>
    <w:rsid w:val="00B372AC"/>
    <w:rsid w:val="00B4331A"/>
    <w:rsid w:val="00B4476C"/>
    <w:rsid w:val="00B52688"/>
    <w:rsid w:val="00B62316"/>
    <w:rsid w:val="00B705E8"/>
    <w:rsid w:val="00BC63DB"/>
    <w:rsid w:val="00BF04BE"/>
    <w:rsid w:val="00BF2295"/>
    <w:rsid w:val="00C00C1E"/>
    <w:rsid w:val="00C36776"/>
    <w:rsid w:val="00C50993"/>
    <w:rsid w:val="00C80CB5"/>
    <w:rsid w:val="00CD0FE1"/>
    <w:rsid w:val="00CD4636"/>
    <w:rsid w:val="00CD6B58"/>
    <w:rsid w:val="00CE6B61"/>
    <w:rsid w:val="00CF401E"/>
    <w:rsid w:val="00CF49F1"/>
    <w:rsid w:val="00D02AD1"/>
    <w:rsid w:val="00D22A33"/>
    <w:rsid w:val="00D46243"/>
    <w:rsid w:val="00D75CBA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  <w:rsid w:val="00FB7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8A5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8A59A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A7E35-DDC1-4E9B-964F-771B2846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5</cp:revision>
  <cp:lastPrinted>2023-10-10T19:21:00Z</cp:lastPrinted>
  <dcterms:created xsi:type="dcterms:W3CDTF">2026-07-23T19:07:00Z</dcterms:created>
  <dcterms:modified xsi:type="dcterms:W3CDTF">2026-07-28T14:41:00Z</dcterms:modified>
</cp:coreProperties>
</file>