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364A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364A3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364A3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364A3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4364A3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4364A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4364A3" w:rsidP="00186A47" w14:paraId="44E028C9" w14:textId="6A6BA15D">
      <w:pPr>
        <w:shd w:val="clear" w:color="auto" w:fill="FFFFFF" w:themeFill="background1"/>
        <w:ind w:left="2832"/>
        <w:jc w:val="both"/>
        <w:rPr>
          <w:rFonts w:ascii="Arial" w:hAnsi="Arial" w:cs="Arial"/>
          <w:shd w:val="clear" w:color="auto" w:fill="FFFFFF"/>
        </w:rPr>
      </w:pPr>
      <w:r w:rsidRPr="004364A3">
        <w:rPr>
          <w:rFonts w:ascii="Arial" w:hAnsi="Arial" w:cs="Arial"/>
          <w:color w:val="000000"/>
        </w:rPr>
        <w:t>Indic</w:t>
      </w:r>
      <w:r w:rsidRPr="004364A3" w:rsidR="00317078">
        <w:rPr>
          <w:rFonts w:ascii="Arial" w:hAnsi="Arial" w:cs="Arial"/>
          <w:color w:val="000000"/>
        </w:rPr>
        <w:t>o</w:t>
      </w:r>
      <w:r w:rsidR="0079673D">
        <w:rPr>
          <w:rFonts w:ascii="Arial" w:hAnsi="Arial" w:cs="Arial"/>
          <w:color w:val="000000"/>
        </w:rPr>
        <w:t xml:space="preserve"> </w:t>
      </w:r>
      <w:r w:rsidRPr="003D29EC" w:rsidR="003D29EC">
        <w:rPr>
          <w:rFonts w:ascii="Arial" w:hAnsi="Arial" w:cs="Arial"/>
          <w:color w:val="000000"/>
        </w:rPr>
        <w:t>implantação de uma faixa de pedestres na Avenida Emílio Bosco, nº 1544, Parque Yolanda, em frente ao Condomínio Villa Matão 2.</w:t>
      </w:r>
    </w:p>
    <w:p w:rsidR="00591C30" w:rsidRPr="004364A3" w:rsidP="00186A47" w14:paraId="597278DF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4364A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364A3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591C30" w:rsidRPr="004364A3" w:rsidP="00186A47" w14:paraId="6B2380AB" w14:textId="77777777">
      <w:pPr>
        <w:spacing w:before="240" w:after="0"/>
        <w:ind w:firstLine="1418"/>
        <w:jc w:val="both"/>
        <w:rPr>
          <w:rFonts w:ascii="Arial" w:hAnsi="Arial" w:cs="Arial"/>
        </w:rPr>
      </w:pPr>
    </w:p>
    <w:p w:rsidR="00A64AFC" w:rsidRPr="004364A3" w:rsidP="00186A47" w14:paraId="6F2CF97B" w14:textId="0FD000A5">
      <w:pPr>
        <w:spacing w:before="240" w:after="0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364A3" w:rsidR="00E44CB1">
        <w:rPr>
          <w:rFonts w:ascii="Arial" w:hAnsi="Arial" w:cs="Arial"/>
        </w:rPr>
        <w:t>,</w:t>
      </w:r>
      <w:r w:rsidRPr="004364A3" w:rsidR="008A2032">
        <w:rPr>
          <w:rFonts w:ascii="Arial" w:hAnsi="Arial" w:cs="Arial"/>
        </w:rPr>
        <w:t xml:space="preserve"> </w:t>
      </w:r>
      <w:r w:rsidR="00D73617">
        <w:rPr>
          <w:rFonts w:ascii="Arial" w:hAnsi="Arial" w:cs="Arial"/>
        </w:rPr>
        <w:t>para</w:t>
      </w:r>
      <w:r w:rsidRPr="004D7173" w:rsidR="004D7173">
        <w:rPr>
          <w:rFonts w:ascii="Arial" w:hAnsi="Arial" w:cs="Arial"/>
          <w:color w:val="000000"/>
        </w:rPr>
        <w:t xml:space="preserve"> </w:t>
      </w:r>
      <w:r w:rsidRPr="003D29EC" w:rsidR="003D29EC">
        <w:rPr>
          <w:rFonts w:ascii="Arial" w:hAnsi="Arial" w:cs="Arial"/>
          <w:color w:val="000000"/>
        </w:rPr>
        <w:t>implantação de uma faixa de pedestres (preferencialmente faixa elevada) na Avenida Emílio Bosco, nº 1544, Parque Yolanda, em frente ao Condomínio Villa Matão 2.</w:t>
      </w:r>
    </w:p>
    <w:p w:rsidR="004A29AA" w:rsidP="0079673D" w14:paraId="5B712860" w14:textId="1C086F2D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946D56">
        <w:rPr>
          <w:rFonts w:ascii="Arial" w:eastAsia="Arial" w:hAnsi="Arial" w:cs="Arial"/>
          <w:color w:val="000000"/>
        </w:rPr>
        <w:t xml:space="preserve">A presente solicitação </w:t>
      </w:r>
      <w:r w:rsidRPr="00E63AAB" w:rsidR="00E63AAB">
        <w:rPr>
          <w:rFonts w:ascii="Arial" w:eastAsia="Arial" w:hAnsi="Arial" w:cs="Arial"/>
          <w:color w:val="000000"/>
        </w:rPr>
        <w:t xml:space="preserve">fundamenta-se </w:t>
      </w:r>
      <w:r w:rsidRPr="003D29EC" w:rsidR="003D29EC">
        <w:rPr>
          <w:rFonts w:ascii="Arial" w:eastAsia="Arial" w:hAnsi="Arial" w:cs="Arial"/>
          <w:color w:val="000000"/>
        </w:rPr>
        <w:t>pelo alto fluxo de pedestres e veículos, somado ao grande volume de moradores que circulam diariamente pelo trecho, incluindo crianças, idosos e pessoas com mobilidade reduzida. Além disso, a travessia no local tornou-se uma atividade de alto risco devido à velocidade com que os veículos trafegam. A instalação do dispositivo de travessia é uma medida urgente e indispensável para disciplinar o trânsito e prevenir acidentes e atropelamentos.</w:t>
      </w:r>
    </w:p>
    <w:p w:rsidR="0079673D" w:rsidP="00727AB3" w14:paraId="678B1447" w14:textId="64988D36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  <w:r w:rsidRPr="0079673D">
        <w:rPr>
          <w:rFonts w:ascii="Arial" w:hAnsi="Arial" w:cs="Arial"/>
        </w:rPr>
        <w:t>Ressaltamos que</w:t>
      </w:r>
      <w:r w:rsidRPr="0079673D">
        <w:rPr>
          <w:rFonts w:ascii="Arial" w:eastAsia="Arial" w:hAnsi="Arial" w:cs="Arial"/>
          <w:color w:val="000000"/>
        </w:rPr>
        <w:t xml:space="preserve"> </w:t>
      </w:r>
      <w:r w:rsidRPr="003D29EC" w:rsidR="003D29EC">
        <w:rPr>
          <w:rFonts w:ascii="Arial" w:eastAsia="Arial" w:hAnsi="Arial" w:cs="Arial"/>
          <w:color w:val="000000"/>
        </w:rPr>
        <w:t>a obra trará mais segurança, cidadania e tranquilidade para os condôminos e para toda a população que transita pelo Parque Yolanda e arredores</w:t>
      </w:r>
      <w:r w:rsidR="00727AB3">
        <w:rPr>
          <w:rFonts w:ascii="Arial" w:eastAsia="Arial" w:hAnsi="Arial" w:cs="Arial"/>
          <w:color w:val="000000"/>
        </w:rPr>
        <w:t>.</w:t>
      </w:r>
    </w:p>
    <w:p w:rsidR="00727AB3" w:rsidP="00727AB3" w14:paraId="306892CE" w14:textId="77777777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</w:p>
    <w:p w:rsidR="001036F3" w:rsidRPr="004364A3" w:rsidP="0034362C" w14:paraId="38AFAFC5" w14:textId="0BF23FED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 xml:space="preserve">São essas as razões da presente </w:t>
      </w:r>
      <w:r w:rsidRPr="004364A3">
        <w:rPr>
          <w:rFonts w:ascii="Arial" w:hAnsi="Arial" w:cs="Arial"/>
          <w:b/>
          <w:bCs/>
        </w:rPr>
        <w:t>INDICAÇÃO</w:t>
      </w:r>
      <w:r w:rsidRPr="004364A3">
        <w:rPr>
          <w:rFonts w:ascii="Arial" w:hAnsi="Arial" w:cs="Arial"/>
        </w:rPr>
        <w:t>.</w:t>
      </w:r>
    </w:p>
    <w:p w:rsidR="00C9563C" w:rsidRPr="004364A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364A3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364A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40CB3" w:rsidRPr="004364A3" w:rsidP="00236395" w14:paraId="41801080" w14:textId="4A20D3F8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 xml:space="preserve">Sala das Sessões, </w:t>
      </w:r>
      <w:r w:rsidR="00213BB5">
        <w:rPr>
          <w:rFonts w:ascii="Arial" w:hAnsi="Arial" w:cs="Arial"/>
          <w:color w:val="000000" w:themeColor="text1"/>
        </w:rPr>
        <w:t xml:space="preserve">31 de </w:t>
      </w:r>
      <w:r w:rsidR="00213BB5">
        <w:rPr>
          <w:rFonts w:ascii="Arial" w:hAnsi="Arial" w:cs="Arial"/>
          <w:color w:val="000000" w:themeColor="text1"/>
        </w:rPr>
        <w:t>Julho</w:t>
      </w:r>
      <w:r w:rsidRPr="004364A3">
        <w:rPr>
          <w:rFonts w:ascii="Arial" w:hAnsi="Arial" w:cs="Arial"/>
          <w:color w:val="000000" w:themeColor="text1"/>
        </w:rPr>
        <w:t xml:space="preserve"> de 2.02</w:t>
      </w:r>
      <w:r w:rsidRPr="004364A3" w:rsidR="00B47847">
        <w:rPr>
          <w:rFonts w:ascii="Arial" w:hAnsi="Arial" w:cs="Arial"/>
          <w:color w:val="000000" w:themeColor="text1"/>
        </w:rPr>
        <w:t>6</w:t>
      </w:r>
    </w:p>
    <w:p w:rsidR="00105E68" w:rsidRPr="004364A3" w:rsidP="00A353D8" w14:paraId="5FFE18FA" w14:textId="2F067499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364A3" w:rsidP="00A353D8" w14:paraId="52BCAA9C" w14:textId="25B3D8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78105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874172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C30" w:rsidRPr="004364A3" w:rsidP="00A353D8" w14:paraId="070D4FA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591C30" w:rsidRPr="004364A3" w:rsidP="00A353D8" w14:paraId="732E2F8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236395" w:rsidRPr="004364A3" w:rsidP="004D105F" w14:paraId="2BD211D8" w14:textId="77777777">
      <w:pPr>
        <w:spacing w:after="0" w:line="36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364A3" w:rsidP="004D105F" w14:paraId="02FE3475" w14:textId="39B33A58">
      <w:pPr>
        <w:spacing w:after="0" w:line="36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5CE6"/>
    <w:rsid w:val="000150B7"/>
    <w:rsid w:val="00015100"/>
    <w:rsid w:val="000255F3"/>
    <w:rsid w:val="0002634E"/>
    <w:rsid w:val="00040CB3"/>
    <w:rsid w:val="00040E7E"/>
    <w:rsid w:val="000549C2"/>
    <w:rsid w:val="00056A40"/>
    <w:rsid w:val="00061078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0B0D"/>
    <w:rsid w:val="00133179"/>
    <w:rsid w:val="00133EF5"/>
    <w:rsid w:val="00135868"/>
    <w:rsid w:val="00141D45"/>
    <w:rsid w:val="00143715"/>
    <w:rsid w:val="00147929"/>
    <w:rsid w:val="0015657E"/>
    <w:rsid w:val="00156CF8"/>
    <w:rsid w:val="00157590"/>
    <w:rsid w:val="00161DBD"/>
    <w:rsid w:val="00174206"/>
    <w:rsid w:val="00174AB0"/>
    <w:rsid w:val="00180481"/>
    <w:rsid w:val="00184F6C"/>
    <w:rsid w:val="00186A47"/>
    <w:rsid w:val="00186C9C"/>
    <w:rsid w:val="00192E53"/>
    <w:rsid w:val="00195EBC"/>
    <w:rsid w:val="001A33AC"/>
    <w:rsid w:val="001B0183"/>
    <w:rsid w:val="001B4CF8"/>
    <w:rsid w:val="001F050E"/>
    <w:rsid w:val="001F12BF"/>
    <w:rsid w:val="001F6405"/>
    <w:rsid w:val="00213BB5"/>
    <w:rsid w:val="00216919"/>
    <w:rsid w:val="00225088"/>
    <w:rsid w:val="002310A0"/>
    <w:rsid w:val="00231F22"/>
    <w:rsid w:val="00232A2C"/>
    <w:rsid w:val="002337DB"/>
    <w:rsid w:val="00236395"/>
    <w:rsid w:val="0024338E"/>
    <w:rsid w:val="0025007D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10D"/>
    <w:rsid w:val="002C4F53"/>
    <w:rsid w:val="002E114F"/>
    <w:rsid w:val="002E4E59"/>
    <w:rsid w:val="00300543"/>
    <w:rsid w:val="00317078"/>
    <w:rsid w:val="003325AD"/>
    <w:rsid w:val="0034362C"/>
    <w:rsid w:val="00350107"/>
    <w:rsid w:val="00357A5C"/>
    <w:rsid w:val="00361992"/>
    <w:rsid w:val="00365153"/>
    <w:rsid w:val="0038671A"/>
    <w:rsid w:val="003910EA"/>
    <w:rsid w:val="003960A2"/>
    <w:rsid w:val="003D29EC"/>
    <w:rsid w:val="003E5FA3"/>
    <w:rsid w:val="003F1487"/>
    <w:rsid w:val="003F6E11"/>
    <w:rsid w:val="004030C5"/>
    <w:rsid w:val="004034DA"/>
    <w:rsid w:val="004179BD"/>
    <w:rsid w:val="00417FAB"/>
    <w:rsid w:val="00424D57"/>
    <w:rsid w:val="00434295"/>
    <w:rsid w:val="004364A3"/>
    <w:rsid w:val="00445249"/>
    <w:rsid w:val="004472AB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A29AA"/>
    <w:rsid w:val="004B2CC9"/>
    <w:rsid w:val="004B3D2A"/>
    <w:rsid w:val="004C0D32"/>
    <w:rsid w:val="004C2507"/>
    <w:rsid w:val="004C5226"/>
    <w:rsid w:val="004D105F"/>
    <w:rsid w:val="004D50FE"/>
    <w:rsid w:val="004D7173"/>
    <w:rsid w:val="004E102C"/>
    <w:rsid w:val="004E3715"/>
    <w:rsid w:val="004E3E4D"/>
    <w:rsid w:val="004E65FE"/>
    <w:rsid w:val="0050454F"/>
    <w:rsid w:val="00512479"/>
    <w:rsid w:val="0051286F"/>
    <w:rsid w:val="005140B6"/>
    <w:rsid w:val="00522CAB"/>
    <w:rsid w:val="00530D2C"/>
    <w:rsid w:val="00545172"/>
    <w:rsid w:val="005479B1"/>
    <w:rsid w:val="00561336"/>
    <w:rsid w:val="005771E3"/>
    <w:rsid w:val="00584EE1"/>
    <w:rsid w:val="00586F31"/>
    <w:rsid w:val="00591C30"/>
    <w:rsid w:val="00595A13"/>
    <w:rsid w:val="005C4BDB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C70D0"/>
    <w:rsid w:val="006D1E9A"/>
    <w:rsid w:val="006F39E2"/>
    <w:rsid w:val="00701005"/>
    <w:rsid w:val="007038E3"/>
    <w:rsid w:val="00705BF4"/>
    <w:rsid w:val="007100A0"/>
    <w:rsid w:val="00712F61"/>
    <w:rsid w:val="0071692C"/>
    <w:rsid w:val="00725061"/>
    <w:rsid w:val="00726B40"/>
    <w:rsid w:val="00727AB3"/>
    <w:rsid w:val="007447DD"/>
    <w:rsid w:val="00752FCB"/>
    <w:rsid w:val="007537DC"/>
    <w:rsid w:val="007543FA"/>
    <w:rsid w:val="00760880"/>
    <w:rsid w:val="00762C8C"/>
    <w:rsid w:val="00786082"/>
    <w:rsid w:val="00786AEA"/>
    <w:rsid w:val="0079673D"/>
    <w:rsid w:val="007A2742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32B0"/>
    <w:rsid w:val="00855803"/>
    <w:rsid w:val="00857926"/>
    <w:rsid w:val="00860E74"/>
    <w:rsid w:val="008701DC"/>
    <w:rsid w:val="00873E27"/>
    <w:rsid w:val="00896133"/>
    <w:rsid w:val="008A2032"/>
    <w:rsid w:val="008A49A0"/>
    <w:rsid w:val="008D4482"/>
    <w:rsid w:val="008E1F6F"/>
    <w:rsid w:val="008E634D"/>
    <w:rsid w:val="008E7A80"/>
    <w:rsid w:val="008E7F52"/>
    <w:rsid w:val="008F46D4"/>
    <w:rsid w:val="009105A4"/>
    <w:rsid w:val="009252BF"/>
    <w:rsid w:val="00943BF3"/>
    <w:rsid w:val="00944557"/>
    <w:rsid w:val="00946827"/>
    <w:rsid w:val="00946D56"/>
    <w:rsid w:val="009508B7"/>
    <w:rsid w:val="00952088"/>
    <w:rsid w:val="00957B63"/>
    <w:rsid w:val="009608C7"/>
    <w:rsid w:val="00962D9D"/>
    <w:rsid w:val="009746C8"/>
    <w:rsid w:val="0099055D"/>
    <w:rsid w:val="00991627"/>
    <w:rsid w:val="0099575A"/>
    <w:rsid w:val="009A4B0A"/>
    <w:rsid w:val="009A5ED9"/>
    <w:rsid w:val="009B12F3"/>
    <w:rsid w:val="009B3238"/>
    <w:rsid w:val="009B39DE"/>
    <w:rsid w:val="009B6670"/>
    <w:rsid w:val="009C6052"/>
    <w:rsid w:val="009D58D2"/>
    <w:rsid w:val="009E7E5F"/>
    <w:rsid w:val="00A01320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748B9"/>
    <w:rsid w:val="00A804B8"/>
    <w:rsid w:val="00A83BDE"/>
    <w:rsid w:val="00A9764D"/>
    <w:rsid w:val="00AA0A98"/>
    <w:rsid w:val="00AB0141"/>
    <w:rsid w:val="00AB7A9F"/>
    <w:rsid w:val="00AE0EC9"/>
    <w:rsid w:val="00AE5C83"/>
    <w:rsid w:val="00B0481B"/>
    <w:rsid w:val="00B077EB"/>
    <w:rsid w:val="00B14CB4"/>
    <w:rsid w:val="00B1504D"/>
    <w:rsid w:val="00B31434"/>
    <w:rsid w:val="00B329AC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C576F"/>
    <w:rsid w:val="00BF2295"/>
    <w:rsid w:val="00BF497E"/>
    <w:rsid w:val="00C00C1E"/>
    <w:rsid w:val="00C01F6C"/>
    <w:rsid w:val="00C04525"/>
    <w:rsid w:val="00C06B3C"/>
    <w:rsid w:val="00C2321A"/>
    <w:rsid w:val="00C33390"/>
    <w:rsid w:val="00C35B0B"/>
    <w:rsid w:val="00C36776"/>
    <w:rsid w:val="00C50993"/>
    <w:rsid w:val="00C53A19"/>
    <w:rsid w:val="00C5738F"/>
    <w:rsid w:val="00C7038C"/>
    <w:rsid w:val="00C73F54"/>
    <w:rsid w:val="00C80CB5"/>
    <w:rsid w:val="00C84D86"/>
    <w:rsid w:val="00C9563C"/>
    <w:rsid w:val="00CB0432"/>
    <w:rsid w:val="00CB07B2"/>
    <w:rsid w:val="00CD0FE1"/>
    <w:rsid w:val="00CD1040"/>
    <w:rsid w:val="00CD4636"/>
    <w:rsid w:val="00CD6B58"/>
    <w:rsid w:val="00CE1C28"/>
    <w:rsid w:val="00CF401E"/>
    <w:rsid w:val="00CF49F1"/>
    <w:rsid w:val="00CF4DB0"/>
    <w:rsid w:val="00D02AD1"/>
    <w:rsid w:val="00D22A33"/>
    <w:rsid w:val="00D24AAA"/>
    <w:rsid w:val="00D331B9"/>
    <w:rsid w:val="00D465B7"/>
    <w:rsid w:val="00D47D26"/>
    <w:rsid w:val="00D73617"/>
    <w:rsid w:val="00D8393A"/>
    <w:rsid w:val="00D85C76"/>
    <w:rsid w:val="00DA215B"/>
    <w:rsid w:val="00DB00F4"/>
    <w:rsid w:val="00DB0B83"/>
    <w:rsid w:val="00DC08B9"/>
    <w:rsid w:val="00DE5BFD"/>
    <w:rsid w:val="00DE68EF"/>
    <w:rsid w:val="00DF6784"/>
    <w:rsid w:val="00E02D8D"/>
    <w:rsid w:val="00E03038"/>
    <w:rsid w:val="00E076D4"/>
    <w:rsid w:val="00E14B77"/>
    <w:rsid w:val="00E20D4C"/>
    <w:rsid w:val="00E22A47"/>
    <w:rsid w:val="00E270DC"/>
    <w:rsid w:val="00E27DCF"/>
    <w:rsid w:val="00E36F45"/>
    <w:rsid w:val="00E442C1"/>
    <w:rsid w:val="00E44CB1"/>
    <w:rsid w:val="00E52D22"/>
    <w:rsid w:val="00E560B3"/>
    <w:rsid w:val="00E62251"/>
    <w:rsid w:val="00E63AAB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6361"/>
    <w:rsid w:val="00EF79F7"/>
    <w:rsid w:val="00F04A7B"/>
    <w:rsid w:val="00F0570F"/>
    <w:rsid w:val="00F05734"/>
    <w:rsid w:val="00F14588"/>
    <w:rsid w:val="00F3399B"/>
    <w:rsid w:val="00F46D67"/>
    <w:rsid w:val="00F47BD9"/>
    <w:rsid w:val="00F5525A"/>
    <w:rsid w:val="00F64C47"/>
    <w:rsid w:val="00F66A1E"/>
    <w:rsid w:val="00F70B8A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1224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2023-10-10T19:21:00Z</cp:lastPrinted>
  <dcterms:created xsi:type="dcterms:W3CDTF">2026-07-29T16:27:00Z</dcterms:created>
  <dcterms:modified xsi:type="dcterms:W3CDTF">2026-07-31T12:56:00Z</dcterms:modified>
</cp:coreProperties>
</file>