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19587670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Pr="004364A3" w:rsidR="00125AF2">
        <w:rPr>
          <w:rFonts w:ascii="Arial" w:hAnsi="Arial" w:cs="Arial"/>
          <w:color w:val="000000"/>
        </w:rPr>
        <w:t xml:space="preserve"> </w:t>
      </w:r>
      <w:r w:rsidRPr="004364A3" w:rsidR="0024338E">
        <w:rPr>
          <w:rFonts w:ascii="Arial" w:hAnsi="Arial" w:cs="Arial"/>
          <w:color w:val="000000"/>
        </w:rPr>
        <w:t>instalação de um Smart Suma na Avenida Luiz Fructuoso, na calçada defronte a calçada do imóvel n° 9, Vila Santana</w:t>
      </w:r>
      <w:r w:rsidRPr="004364A3" w:rsidR="0099575A">
        <w:rPr>
          <w:rFonts w:ascii="Arial" w:hAnsi="Arial" w:cs="Arial"/>
          <w:shd w:val="clear" w:color="auto" w:fill="FFFFFF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4D9899D2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 xml:space="preserve">para </w:t>
      </w:r>
      <w:r w:rsidRPr="004364A3" w:rsidR="0024338E">
        <w:rPr>
          <w:rFonts w:ascii="Arial" w:hAnsi="Arial" w:cs="Arial"/>
          <w:color w:val="000000"/>
        </w:rPr>
        <w:t>instalação de um Smart Suma na Avenida Luiz Fructuoso, na calçada defronte a calçada do imóvel n° 9, Vila Santana</w:t>
      </w:r>
      <w:r w:rsidRPr="004364A3" w:rsidR="0034362C">
        <w:rPr>
          <w:rFonts w:ascii="Arial" w:hAnsi="Arial" w:cs="Arial"/>
          <w:shd w:val="clear" w:color="auto" w:fill="FFFFFF"/>
        </w:rPr>
        <w:t>.</w:t>
      </w:r>
    </w:p>
    <w:p w:rsidR="0034362C" w:rsidRPr="004364A3" w:rsidP="00186A47" w14:paraId="4446ABC2" w14:textId="7251F2AA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eastAsia="Arial" w:hAnsi="Arial" w:cs="Arial"/>
          <w:color w:val="000000"/>
        </w:rPr>
        <w:t xml:space="preserve">A presente solicitação se faz necessária tendo em vista que </w:t>
      </w:r>
      <w:r w:rsidRPr="004364A3" w:rsidR="008F46D4">
        <w:rPr>
          <w:rFonts w:ascii="Arial" w:hAnsi="Arial" w:cs="Arial"/>
        </w:rPr>
        <w:t>após o início das obras de construção do viaduto Clauduir Aparecido Menes, teve início também a mudança de moradores e comércios da Avenida Luiz Fructuoso, no quarteirão entre a Rua Antonio do Vale Melo e a Avenida João Argenton/Rua Antonio Jorge Chebab,</w:t>
      </w:r>
      <w:r w:rsidR="00D73617">
        <w:rPr>
          <w:rFonts w:ascii="Arial" w:hAnsi="Arial" w:cs="Arial"/>
        </w:rPr>
        <w:t xml:space="preserve"> </w:t>
      </w:r>
      <w:r w:rsidRPr="004364A3" w:rsidR="008F46D4">
        <w:rPr>
          <w:rFonts w:ascii="Arial" w:hAnsi="Arial" w:cs="Arial"/>
        </w:rPr>
        <w:t>em razão da falta de segurança no local tendo em vista que no período noturno desocupados se utilizavam da construção para pernoitarem no local.</w:t>
      </w:r>
    </w:p>
    <w:p w:rsidR="008F46D4" w:rsidRPr="004364A3" w:rsidP="00186A47" w14:paraId="6DE45A8F" w14:textId="20994B05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shd w:val="clear" w:color="auto" w:fill="FFFFFF"/>
        </w:rPr>
        <w:t xml:space="preserve">Após a inauguração do viaduto a situação tornou-se ainda mais preocupante pois os desocupados se utilizam do galpão desocupado para se abrigarem e se camuflarem. Ocorre que além disso os imóveis constantemente têm suas estruturas furtadas, portas e janelas de alumínio, fiação elétrica, ar condicionado e demais objetos, deixando como resultado grandes prejuízos aos proprietários dos imóveis. </w:t>
      </w:r>
    </w:p>
    <w:p w:rsidR="0034362C" w:rsidRPr="004364A3" w:rsidP="0034362C" w14:paraId="66380D09" w14:textId="03925A27">
      <w:pPr>
        <w:ind w:firstLine="1418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shd w:val="clear" w:color="auto" w:fill="FFFFFF"/>
        </w:rPr>
        <w:t>Ressaltamos que</w:t>
      </w:r>
      <w:r w:rsidRPr="004364A3" w:rsidR="00522CAB">
        <w:rPr>
          <w:rFonts w:ascii="Arial" w:hAnsi="Arial" w:cs="Arial"/>
          <w:shd w:val="clear" w:color="auto" w:fill="FFFFFF"/>
        </w:rPr>
        <w:t xml:space="preserve"> </w:t>
      </w:r>
      <w:r w:rsidRPr="004364A3" w:rsidR="004364A3">
        <w:rPr>
          <w:rFonts w:ascii="Arial" w:hAnsi="Arial" w:cs="Arial"/>
          <w:shd w:val="clear" w:color="auto" w:fill="FFFFFF"/>
        </w:rPr>
        <w:t>além dos furtos, agem sobre estudantes e trabalhadores do período noturno que se utilizam do local em direção à suas residências</w:t>
      </w:r>
      <w:r w:rsidRPr="004364A3" w:rsidR="00522CAB">
        <w:rPr>
          <w:rFonts w:ascii="Arial" w:hAnsi="Arial" w:cs="Arial"/>
          <w:shd w:val="clear" w:color="auto" w:fill="FFFFFF"/>
        </w:rPr>
        <w:t>.</w:t>
      </w:r>
    </w:p>
    <w:p w:rsidR="001036F3" w:rsidRPr="004364A3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01067E94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0060E6">
        <w:rPr>
          <w:rFonts w:ascii="Arial" w:hAnsi="Arial" w:cs="Arial"/>
          <w:color w:val="000000" w:themeColor="text1"/>
        </w:rPr>
        <w:t xml:space="preserve">31 de Julho </w:t>
      </w:r>
      <w:r w:rsidRPr="004364A3">
        <w:rPr>
          <w:rFonts w:ascii="Arial" w:hAnsi="Arial" w:cs="Arial"/>
          <w:color w:val="000000" w:themeColor="text1"/>
        </w:rPr>
        <w:t>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0661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060E6"/>
    <w:rsid w:val="000150B7"/>
    <w:rsid w:val="00015100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5657E"/>
    <w:rsid w:val="00156CF8"/>
    <w:rsid w:val="00157590"/>
    <w:rsid w:val="00161DBD"/>
    <w:rsid w:val="00184F6C"/>
    <w:rsid w:val="00186A47"/>
    <w:rsid w:val="00186C9C"/>
    <w:rsid w:val="00192E53"/>
    <w:rsid w:val="00195EBC"/>
    <w:rsid w:val="001A33AC"/>
    <w:rsid w:val="001B0183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10EA"/>
    <w:rsid w:val="003960A2"/>
    <w:rsid w:val="003E5FA3"/>
    <w:rsid w:val="003F6E11"/>
    <w:rsid w:val="004030C5"/>
    <w:rsid w:val="004034DA"/>
    <w:rsid w:val="00417FAB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105F"/>
    <w:rsid w:val="004E102C"/>
    <w:rsid w:val="004E3715"/>
    <w:rsid w:val="004E3E4D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1670"/>
    <w:rsid w:val="007447DD"/>
    <w:rsid w:val="00752FCB"/>
    <w:rsid w:val="007537DC"/>
    <w:rsid w:val="007543FA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62A8"/>
    <w:rsid w:val="00E73867"/>
    <w:rsid w:val="00E81E14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1478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2023-10-10T19:21:00Z</cp:lastPrinted>
  <dcterms:created xsi:type="dcterms:W3CDTF">2026-07-17T16:52:00Z</dcterms:created>
  <dcterms:modified xsi:type="dcterms:W3CDTF">2026-07-31T12:45:00Z</dcterms:modified>
</cp:coreProperties>
</file>