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indicação,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inspeção das condições de árvores existentes nas calçadas e logradouros públicos nas proximidades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Ricieri Rossi, Jardim Volobueff (Nova Veneza), Sumaré - SP.</w:t>
      </w: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inspeção das árvores é vital para identificar riscos de quedas, prevenir acidentes e proteger a segurança pública, garantindo um ambiente mais seguro, especialmente após a ocorrência de chuvas intensas.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</w:t>
      </w:r>
      <w:r w:rsidRPr="00000000">
        <w:rPr>
          <w:rFonts w:ascii="Arial" w:eastAsia="Arial" w:hAnsi="Arial" w:cs="Arial"/>
          <w:sz w:val="24"/>
          <w:szCs w:val="24"/>
          <w:rtl w:val="0"/>
        </w:rPr>
        <w:t>22 de julho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2026.</w:t>
      </w: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6974015" name="image4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C5CC19AF-4F7F-4F7E-AD4F-88F6EA712BE3}"/>
  </w:font>
  <w:font w:name="Times New Roman">
    <w:charset w:val="00"/>
    <w:family w:val="auto"/>
    <w:pitch w:val="default"/>
  </w:font>
  <w:font w:name="Georgia">
    <w:charset w:val="00"/>
    <w:family w:val="auto"/>
    <w:pitch w:val="default"/>
    <w:embedRegular r:id="rId2" w:fontKey="{43A6A62B-C8FD-43CA-902A-19364A32AAD2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3" w:fontKey="{A6571339-E67B-41BA-89ED-A82D1C222D07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/>
  <w:p w:rsidR="00000000" w:rsidRPr="00000000" w:rsidP="00000000" w14:paraId="00000013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97816821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934407034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649302384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791988922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331240326" name="image2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796047001" name="image2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